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55469" w:rsidRDefault="00420D56" w:rsidP="009665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11459" w:rsidRPr="00811459">
        <w:rPr>
          <w:rFonts w:ascii="Times New Roman" w:eastAsia="Calibri" w:hAnsi="Times New Roman" w:cs="Times New Roman"/>
          <w:bCs/>
          <w:sz w:val="12"/>
          <w:szCs w:val="12"/>
        </w:rPr>
        <w:t xml:space="preserve"> </w:t>
      </w:r>
      <w:r w:rsidR="00AC6CFD" w:rsidRPr="00AC6CFD">
        <w:rPr>
          <w:rFonts w:ascii="Times New Roman" w:eastAsia="Calibri" w:hAnsi="Times New Roman" w:cs="Times New Roman"/>
          <w:bCs/>
          <w:sz w:val="12"/>
          <w:szCs w:val="12"/>
        </w:rPr>
        <w:t>Извещение о предоставлении земельного участка.</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A70E21">
        <w:rPr>
          <w:rFonts w:ascii="Times New Roman" w:eastAsia="Calibri" w:hAnsi="Times New Roman" w:cs="Times New Roman"/>
          <w:bCs/>
          <w:sz w:val="12"/>
          <w:szCs w:val="12"/>
        </w:rPr>
        <w:t>………………………………………………………………………</w:t>
      </w:r>
      <w:r w:rsidR="00B529B1">
        <w:rPr>
          <w:rFonts w:ascii="Times New Roman" w:eastAsia="Calibri" w:hAnsi="Times New Roman" w:cs="Times New Roman"/>
          <w:bCs/>
          <w:sz w:val="12"/>
          <w:szCs w:val="12"/>
        </w:rPr>
        <w:t>……………………..3</w:t>
      </w:r>
    </w:p>
    <w:p w:rsidR="00AC6CFD" w:rsidRDefault="00BA5061"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AC6CFD" w:rsidRPr="00AC6CFD">
        <w:rPr>
          <w:rFonts w:ascii="Times New Roman" w:eastAsia="Calibri" w:hAnsi="Times New Roman" w:cs="Times New Roman"/>
          <w:bCs/>
          <w:sz w:val="12"/>
          <w:szCs w:val="12"/>
        </w:rPr>
        <w:t>ИНФОРМАЦИОННОЕ СООБЩЕНИЕ</w:t>
      </w:r>
      <w:r w:rsidR="00D12979" w:rsidRPr="00487821">
        <w:rPr>
          <w:rFonts w:ascii="Times New Roman" w:eastAsia="Calibri" w:hAnsi="Times New Roman" w:cs="Times New Roman"/>
          <w:bCs/>
          <w:sz w:val="12"/>
          <w:szCs w:val="12"/>
        </w:rPr>
        <w:t>.</w:t>
      </w:r>
      <w:r w:rsidR="00D12979" w:rsidRPr="003F6066">
        <w:rPr>
          <w:rFonts w:ascii="Times New Roman" w:eastAsia="Calibri" w:hAnsi="Times New Roman" w:cs="Times New Roman"/>
          <w:bCs/>
          <w:sz w:val="12"/>
          <w:szCs w:val="12"/>
        </w:rPr>
        <w:t>.</w:t>
      </w:r>
      <w:r w:rsidR="007E7C9A">
        <w:rPr>
          <w:rFonts w:ascii="Times New Roman" w:eastAsia="Calibri" w:hAnsi="Times New Roman" w:cs="Times New Roman"/>
          <w:bCs/>
          <w:sz w:val="12"/>
          <w:szCs w:val="12"/>
        </w:rPr>
        <w:t>…</w:t>
      </w:r>
      <w:r w:rsidR="00AC6CFD">
        <w:rPr>
          <w:rFonts w:ascii="Times New Roman" w:eastAsia="Calibri" w:hAnsi="Times New Roman" w:cs="Times New Roman"/>
          <w:bCs/>
          <w:sz w:val="12"/>
          <w:szCs w:val="12"/>
        </w:rPr>
        <w:t>………………………………………………………………………………………………………….</w:t>
      </w:r>
      <w:r w:rsidR="007E7C9A">
        <w:rPr>
          <w:rFonts w:ascii="Times New Roman" w:eastAsia="Calibri" w:hAnsi="Times New Roman" w:cs="Times New Roman"/>
          <w:bCs/>
          <w:sz w:val="12"/>
          <w:szCs w:val="12"/>
        </w:rPr>
        <w:t>3</w:t>
      </w:r>
    </w:p>
    <w:p w:rsidR="000C7392" w:rsidRDefault="006042DB" w:rsidP="00230A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230AAC" w:rsidRPr="00230AAC">
        <w:rPr>
          <w:rFonts w:ascii="Times New Roman" w:eastAsia="Calibri" w:hAnsi="Times New Roman" w:cs="Times New Roman"/>
          <w:bCs/>
          <w:sz w:val="12"/>
          <w:szCs w:val="12"/>
        </w:rPr>
        <w:t>ИЗМЕНЕНИЯ</w:t>
      </w:r>
      <w:r w:rsidR="00230AAC">
        <w:rPr>
          <w:rFonts w:ascii="Times New Roman" w:eastAsia="Calibri" w:hAnsi="Times New Roman" w:cs="Times New Roman"/>
          <w:bCs/>
          <w:sz w:val="12"/>
          <w:szCs w:val="12"/>
        </w:rPr>
        <w:t xml:space="preserve"> В ПРОЕКТ МЕЖЕВАНИЯ ТЕРРИТОРИИ </w:t>
      </w:r>
      <w:r w:rsidR="00230AAC" w:rsidRPr="00230AAC">
        <w:rPr>
          <w:rFonts w:ascii="Times New Roman" w:eastAsia="Calibri" w:hAnsi="Times New Roman" w:cs="Times New Roman"/>
          <w:bCs/>
          <w:sz w:val="12"/>
          <w:szCs w:val="12"/>
        </w:rPr>
        <w:t>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r w:rsidR="00D12979" w:rsidRPr="00487821">
        <w:rPr>
          <w:rFonts w:ascii="Times New Roman" w:eastAsia="Calibri" w:hAnsi="Times New Roman" w:cs="Times New Roman"/>
          <w:bCs/>
          <w:sz w:val="12"/>
          <w:szCs w:val="12"/>
        </w:rPr>
        <w:t>.</w:t>
      </w:r>
      <w:r w:rsidR="00D12979" w:rsidRPr="003F6066">
        <w:rPr>
          <w:rFonts w:ascii="Times New Roman" w:eastAsia="Calibri" w:hAnsi="Times New Roman" w:cs="Times New Roman"/>
          <w:bCs/>
          <w:sz w:val="12"/>
          <w:szCs w:val="12"/>
        </w:rPr>
        <w:t>.</w:t>
      </w:r>
      <w:r w:rsidR="00230AAC">
        <w:rPr>
          <w:rFonts w:ascii="Times New Roman" w:eastAsia="Calibri" w:hAnsi="Times New Roman" w:cs="Times New Roman"/>
          <w:bCs/>
          <w:sz w:val="12"/>
          <w:szCs w:val="12"/>
        </w:rPr>
        <w:t>………………………………………………………………………………………………………………………………………………………..3</w:t>
      </w:r>
    </w:p>
    <w:p w:rsidR="006B36CF" w:rsidRDefault="006B36CF" w:rsidP="006B36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 Решение собрания представителей муниципального района Сергиевский Самарской области №23 от «27» июля 2023 года «</w:t>
      </w:r>
      <w:r w:rsidRPr="003125F7">
        <w:rPr>
          <w:rFonts w:ascii="Times New Roman" w:eastAsia="Calibri" w:hAnsi="Times New Roman" w:cs="Times New Roman"/>
          <w:bCs/>
          <w:sz w:val="12"/>
          <w:szCs w:val="12"/>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…………………………………………………….………34</w:t>
      </w:r>
    </w:p>
    <w:p w:rsidR="00891F6F" w:rsidRDefault="00015607" w:rsidP="00CA2B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Постановление главы сельского поселения Сергиевск муниципального района Сергиевский Самарской области №9 от «23» июля 2023 года «</w:t>
      </w:r>
      <w:r w:rsidRPr="00015607">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Сергиевск, ул.К.Маркса, д.48, площадью 644 кв. м, с кадастровым номером 63:31:0702028:159</w:t>
      </w:r>
      <w:r>
        <w:rPr>
          <w:rFonts w:ascii="Times New Roman" w:eastAsia="Calibri" w:hAnsi="Times New Roman" w:cs="Times New Roman"/>
          <w:bCs/>
          <w:sz w:val="12"/>
          <w:szCs w:val="12"/>
        </w:rPr>
        <w:t>»</w:t>
      </w:r>
      <w:r w:rsidRPr="00AC6CF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…………………………………………………….………………………………………………………………………………….…39</w:t>
      </w:r>
    </w:p>
    <w:p w:rsidR="00015607" w:rsidRDefault="00015607" w:rsidP="00CA2B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C3B36">
        <w:rPr>
          <w:rFonts w:ascii="Times New Roman" w:eastAsia="Calibri" w:hAnsi="Times New Roman" w:cs="Times New Roman"/>
          <w:bCs/>
          <w:sz w:val="12"/>
          <w:szCs w:val="12"/>
        </w:rPr>
        <w:t xml:space="preserve"> </w:t>
      </w:r>
      <w:r w:rsidR="00FC3B36" w:rsidRPr="00FC3B36">
        <w:rPr>
          <w:rFonts w:ascii="Times New Roman" w:eastAsia="Calibri" w:hAnsi="Times New Roman" w:cs="Times New Roman"/>
          <w:bCs/>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п. Сургут, ул. Кооперативная, д.9, общей площадью 1219 кв. 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r w:rsidR="00FC3B36">
        <w:rPr>
          <w:rFonts w:ascii="Times New Roman" w:eastAsia="Calibri" w:hAnsi="Times New Roman" w:cs="Times New Roman"/>
          <w:bCs/>
          <w:sz w:val="12"/>
          <w:szCs w:val="12"/>
        </w:rPr>
        <w:t>……………………………………………………………………………………………………………………………..40</w:t>
      </w:r>
    </w:p>
    <w:p w:rsidR="00015607" w:rsidRDefault="00015607" w:rsidP="00CA2B0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C3B36">
        <w:rPr>
          <w:rFonts w:ascii="Times New Roman" w:eastAsia="Calibri" w:hAnsi="Times New Roman" w:cs="Times New Roman"/>
          <w:bCs/>
          <w:sz w:val="12"/>
          <w:szCs w:val="12"/>
        </w:rPr>
        <w:t xml:space="preserve"> </w:t>
      </w:r>
      <w:r w:rsidR="00FC3B36" w:rsidRPr="00FC3B36">
        <w:rPr>
          <w:rFonts w:ascii="Times New Roman" w:eastAsia="Calibri" w:hAnsi="Times New Roman" w:cs="Times New Roman"/>
          <w:bCs/>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п.Сургут, ул.Кооперативная, д.7, общей площадью 1943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r w:rsidR="00FC3B36">
        <w:rPr>
          <w:rFonts w:ascii="Times New Roman" w:eastAsia="Calibri" w:hAnsi="Times New Roman" w:cs="Times New Roman"/>
          <w:bCs/>
          <w:sz w:val="12"/>
          <w:szCs w:val="12"/>
        </w:rPr>
        <w:t>……………………………………………………………………………………………………………………………40</w:t>
      </w:r>
    </w:p>
    <w:p w:rsidR="003C26CA" w:rsidRDefault="003C26CA"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891F6F" w:rsidRDefault="00891F6F" w:rsidP="00D744C7">
      <w:pPr>
        <w:tabs>
          <w:tab w:val="left" w:pos="6936"/>
        </w:tabs>
        <w:spacing w:after="0" w:line="240" w:lineRule="auto"/>
        <w:ind w:firstLine="284"/>
        <w:jc w:val="both"/>
        <w:rPr>
          <w:rFonts w:ascii="Times New Roman" w:eastAsia="Calibri" w:hAnsi="Times New Roman" w:cs="Times New Roman"/>
          <w:bCs/>
          <w:sz w:val="12"/>
          <w:szCs w:val="12"/>
        </w:rPr>
      </w:pPr>
    </w:p>
    <w:p w:rsidR="00634BE6" w:rsidRDefault="00634BE6"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AC6CFD" w:rsidRDefault="00AC6CFD" w:rsidP="00634BE6">
      <w:pPr>
        <w:spacing w:after="0" w:line="240" w:lineRule="auto"/>
        <w:ind w:firstLine="284"/>
        <w:jc w:val="both"/>
        <w:rPr>
          <w:rFonts w:ascii="Times New Roman" w:eastAsia="Calibri" w:hAnsi="Times New Roman" w:cs="Times New Roman"/>
          <w:bCs/>
          <w:sz w:val="12"/>
          <w:szCs w:val="12"/>
        </w:rPr>
      </w:pPr>
    </w:p>
    <w:p w:rsidR="00AC6CFD" w:rsidRDefault="00AC6CFD"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230AAC" w:rsidRDefault="00230AAC" w:rsidP="00634BE6">
      <w:pPr>
        <w:spacing w:after="0" w:line="240" w:lineRule="auto"/>
        <w:ind w:firstLine="284"/>
        <w:jc w:val="both"/>
        <w:rPr>
          <w:rFonts w:ascii="Times New Roman" w:eastAsia="Calibri" w:hAnsi="Times New Roman" w:cs="Times New Roman"/>
          <w:bCs/>
          <w:sz w:val="12"/>
          <w:szCs w:val="12"/>
        </w:rPr>
      </w:pPr>
    </w:p>
    <w:p w:rsidR="00230AAC" w:rsidRDefault="00230AAC" w:rsidP="00634BE6">
      <w:pPr>
        <w:spacing w:after="0" w:line="240" w:lineRule="auto"/>
        <w:ind w:firstLine="284"/>
        <w:jc w:val="both"/>
        <w:rPr>
          <w:rFonts w:ascii="Times New Roman" w:eastAsia="Calibri" w:hAnsi="Times New Roman" w:cs="Times New Roman"/>
          <w:bCs/>
          <w:sz w:val="12"/>
          <w:szCs w:val="12"/>
        </w:rPr>
      </w:pPr>
    </w:p>
    <w:p w:rsidR="00230AAC" w:rsidRDefault="00230AAC"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AC6CFD" w:rsidRDefault="00AC6CFD" w:rsidP="00634BE6">
      <w:pPr>
        <w:spacing w:after="0" w:line="240" w:lineRule="auto"/>
        <w:ind w:firstLine="284"/>
        <w:jc w:val="both"/>
        <w:rPr>
          <w:rFonts w:ascii="Times New Roman" w:eastAsia="Calibri" w:hAnsi="Times New Roman" w:cs="Times New Roman"/>
          <w:bCs/>
          <w:sz w:val="12"/>
          <w:szCs w:val="12"/>
        </w:rPr>
      </w:pPr>
    </w:p>
    <w:p w:rsidR="00AC6CFD" w:rsidRDefault="00AC6CFD" w:rsidP="00634BE6">
      <w:pPr>
        <w:spacing w:after="0" w:line="240" w:lineRule="auto"/>
        <w:ind w:firstLine="284"/>
        <w:jc w:val="both"/>
        <w:rPr>
          <w:rFonts w:ascii="Times New Roman" w:eastAsia="Calibri" w:hAnsi="Times New Roman" w:cs="Times New Roman"/>
          <w:bCs/>
          <w:sz w:val="12"/>
          <w:szCs w:val="12"/>
        </w:rPr>
      </w:pPr>
    </w:p>
    <w:p w:rsidR="007E7C9A" w:rsidRDefault="007E7C9A"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B529B1" w:rsidRDefault="00B529B1" w:rsidP="00634BE6">
      <w:pPr>
        <w:spacing w:after="0" w:line="240" w:lineRule="auto"/>
        <w:ind w:firstLine="284"/>
        <w:jc w:val="both"/>
        <w:rPr>
          <w:rFonts w:ascii="Times New Roman" w:eastAsia="Calibri" w:hAnsi="Times New Roman" w:cs="Times New Roman"/>
          <w:bCs/>
          <w:sz w:val="12"/>
          <w:szCs w:val="12"/>
        </w:rPr>
      </w:pPr>
    </w:p>
    <w:p w:rsidR="00AC6CFD" w:rsidRPr="00AC6CFD" w:rsidRDefault="00AC6CFD" w:rsidP="00AC6CFD">
      <w:pPr>
        <w:spacing w:after="0" w:line="240" w:lineRule="auto"/>
        <w:jc w:val="both"/>
        <w:rPr>
          <w:rFonts w:ascii="Times New Roman" w:hAnsi="Times New Roman" w:cs="Times New Roman"/>
          <w:sz w:val="12"/>
          <w:szCs w:val="12"/>
        </w:rPr>
      </w:pPr>
    </w:p>
    <w:p w:rsidR="00AC6CFD" w:rsidRP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lastRenderedPageBreak/>
        <w:t>Извещение о предоставлении земельного участка.</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25.08.2023 г. прием заявлений завершается.</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Адрес земельного участка: Самарская область, муниципальный район Сергиевский, сельское поселение Елшанка, д. Большие Пичерки, ул. Дачная, кадастровый квартал 63:31:0907004, площадь земельного участка – 3000 кв.м.</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FF07B3" w:rsidRDefault="00FF07B3" w:rsidP="00AC6CFD">
      <w:pPr>
        <w:spacing w:after="0" w:line="240" w:lineRule="auto"/>
        <w:ind w:firstLine="284"/>
        <w:jc w:val="both"/>
        <w:rPr>
          <w:rFonts w:ascii="Times New Roman" w:hAnsi="Times New Roman" w:cs="Times New Roman"/>
          <w:sz w:val="12"/>
          <w:szCs w:val="12"/>
        </w:rPr>
      </w:pPr>
    </w:p>
    <w:p w:rsidR="00AC6CFD" w:rsidRP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ИНФОРМАЦИОННОЕ СООБЩЕНИЕ</w:t>
      </w:r>
    </w:p>
    <w:p w:rsidR="00AC6CFD" w:rsidRPr="00891F6F"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Руководствуясь п. 1 ч. 8 ст. 5.1 ГрК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12.07.2023 г. № 20, в соответствии с Постановлением Главы сельского поселения Светлодольск муниципального района Сергиевский Самарской области № ___ от 20.07.2023 г. «О проведении публичных слушаний по внесению изменений в проект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 межевания территории объекта «Малоэтажная застройка пос. Светлодольск муниципального района Сергиевский Самарской области – 1 очередь» в газете «Сергиевский вестник» и размещение проекта межевания территории объекта: «Малоэтажная застройка пос. Светлодольск муниципального района Сергиевский Самарской области – 1 очередь»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891F6F" w:rsidRDefault="00891F6F" w:rsidP="00891F6F">
      <w:pPr>
        <w:spacing w:after="0" w:line="240" w:lineRule="auto"/>
        <w:ind w:firstLine="284"/>
        <w:jc w:val="both"/>
        <w:rPr>
          <w:rFonts w:ascii="Times New Roman" w:hAnsi="Times New Roman" w:cs="Times New Roman"/>
          <w:sz w:val="12"/>
          <w:szCs w:val="12"/>
        </w:rPr>
      </w:pP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Основание: муниципальный контракт от 06.07.2023 № мз-2023-3-044-063477,  постановление Администрации сельского поселения Светлодольск муниципального района Сергиевский Самарской области от 10.07.2023 № 26 «О подготовке изменений в проект межевания территории в составе документации по планировке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утверждённой постановлением Администрации сельского поселения Светлодольск муниципального района Сергиевский Самарской области от 25.10.2019 № 48а «О подготовке проекта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и изменённой постановлением Администрации сельского поселения Светлодольск муниципального района Сергиевский Самарской области от 20.08.2021 № 38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Самарской области от 24.12.2021 № 73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xml:space="preserve">Заказчик: </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Администрация сельского поселения Светлодольск муниципального района Сергиевский Сам</w:t>
      </w:r>
      <w:r>
        <w:rPr>
          <w:rFonts w:ascii="Times New Roman" w:hAnsi="Times New Roman" w:cs="Times New Roman"/>
          <w:sz w:val="12"/>
          <w:szCs w:val="12"/>
        </w:rPr>
        <w:t>арской области (ИНН 6381010140)</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xml:space="preserve">Исполнитель: </w:t>
      </w:r>
    </w:p>
    <w:p w:rsid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Общество с ограниченной ответственность</w:t>
      </w:r>
      <w:r>
        <w:rPr>
          <w:rFonts w:ascii="Times New Roman" w:hAnsi="Times New Roman" w:cs="Times New Roman"/>
          <w:sz w:val="12"/>
          <w:szCs w:val="12"/>
        </w:rPr>
        <w:t>ю «ТЕХНО-ПЛАН» (ИНН 6316203343)</w:t>
      </w:r>
    </w:p>
    <w:p w:rsidR="00AC6CFD" w:rsidRPr="00AC6CFD" w:rsidRDefault="00AC6CFD" w:rsidP="00AC6CFD">
      <w:pPr>
        <w:spacing w:after="0" w:line="240" w:lineRule="auto"/>
        <w:ind w:firstLine="284"/>
        <w:jc w:val="both"/>
        <w:rPr>
          <w:rFonts w:ascii="Times New Roman" w:hAnsi="Times New Roman" w:cs="Times New Roman"/>
          <w:sz w:val="12"/>
          <w:szCs w:val="12"/>
        </w:rPr>
      </w:pPr>
    </w:p>
    <w:p w:rsidR="00AC6CFD" w:rsidRP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ИЗМЕНЕНИЯ В ПРОЕКТ МЕЖЕВАНИЯ ТЕРРИТОРИИ</w:t>
      </w:r>
    </w:p>
    <w:p w:rsidR="00AC6CFD" w:rsidRP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p w:rsidR="00AC6CFD" w:rsidRPr="00AC6CFD" w:rsidRDefault="00AC6CFD" w:rsidP="00AC6CFD">
      <w:pPr>
        <w:spacing w:after="0" w:line="240" w:lineRule="auto"/>
        <w:ind w:firstLine="284"/>
        <w:jc w:val="center"/>
        <w:rPr>
          <w:rFonts w:ascii="Times New Roman" w:hAnsi="Times New Roman" w:cs="Times New Roman"/>
          <w:sz w:val="12"/>
          <w:szCs w:val="12"/>
        </w:rPr>
      </w:pPr>
    </w:p>
    <w:p w:rsid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Самара 2023</w:t>
      </w:r>
    </w:p>
    <w:p w:rsidR="00AC6CFD" w:rsidRPr="00AC6CFD" w:rsidRDefault="00AC6CFD" w:rsidP="00AC6CFD">
      <w:pPr>
        <w:spacing w:after="0" w:line="240" w:lineRule="auto"/>
        <w:ind w:firstLine="284"/>
        <w:jc w:val="center"/>
        <w:rPr>
          <w:rFonts w:ascii="Times New Roman" w:hAnsi="Times New Roman" w:cs="Times New Roman"/>
          <w:sz w:val="12"/>
          <w:szCs w:val="12"/>
        </w:rPr>
      </w:pPr>
    </w:p>
    <w:p w:rsidR="00AC6CFD" w:rsidRPr="00AC6CFD" w:rsidRDefault="00AC6CFD" w:rsidP="00AC6CF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1. Пояснительная записка.</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2. Основная часть проекта межевания территории:</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текстовая часть;</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чертежи межевания территории.</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3. Материалы по обоснованию:</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чертежи;</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исходные данные;</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xml:space="preserve">– список использованных нормативных правовых актов. </w:t>
      </w:r>
    </w:p>
    <w:p w:rsidR="00AC6CFD" w:rsidRPr="00AC6CFD" w:rsidRDefault="00AC6CFD" w:rsidP="00AC6CFD">
      <w:pPr>
        <w:spacing w:after="0" w:line="240" w:lineRule="auto"/>
        <w:jc w:val="both"/>
        <w:rPr>
          <w:rFonts w:ascii="Times New Roman" w:hAnsi="Times New Roman" w:cs="Times New Roman"/>
          <w:sz w:val="12"/>
          <w:szCs w:val="12"/>
        </w:rPr>
      </w:pPr>
    </w:p>
    <w:p w:rsidR="00AC6CFD" w:rsidRP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1. Пояснительная записка</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xml:space="preserve">Настоящие изменения в проект межевания территории в составе документации по планировке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утверждённой постановлением Администрации сельского поселения Светлодольск муниципального района Сергиевский Самарской области от 25.10.2019 № 48а «О подготовке проекта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и изменённой постановлением Администрации сельского поселения Светлодольск муниципального района Сергиевский Самарской области от 20.08.2021 № 38 </w:t>
      </w:r>
      <w:r w:rsidRPr="00AC6CFD">
        <w:rPr>
          <w:rFonts w:ascii="Times New Roman" w:hAnsi="Times New Roman" w:cs="Times New Roman"/>
          <w:sz w:val="12"/>
          <w:szCs w:val="12"/>
        </w:rPr>
        <w:lastRenderedPageBreak/>
        <w:t>«Об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Самарской области от 24.12.2021 № 73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подготовлены во исполнение муниципального контракта от 06.07.2023 № мз-2023-3-044-063477, заключенного с Администрацией сельского поселения Светлодольск муниципального района Сергиевский Самарской области и постановления Администрации сельского поселения Светлодольск муниципального района Сергиевский Самарской области от 10.07.2023 № 26 «О подготовке изменений в проект межевания территории в составе документации по планировке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утверждённой постановлением Администрации сельского поселения Светлодольск муниципального района Сергиевский Самарской области от 25.10.2019 № 48а «О подготовке проекта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и изменённой постановлением Администрации сельского поселения Светлодольск муниципального района Сергиевский Самарской области от 20.08.2021 № 38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Самарской области от 24.12.2021 № 73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p w:rsidR="00AC6CFD" w:rsidRPr="00AC6CFD" w:rsidRDefault="00AC6CFD" w:rsidP="00AC6CFD">
      <w:pPr>
        <w:spacing w:after="0" w:line="240" w:lineRule="auto"/>
        <w:ind w:firstLine="284"/>
        <w:jc w:val="both"/>
        <w:rPr>
          <w:rFonts w:ascii="Times New Roman" w:hAnsi="Times New Roman" w:cs="Times New Roman"/>
          <w:sz w:val="12"/>
          <w:szCs w:val="12"/>
        </w:rPr>
      </w:pPr>
      <w:r w:rsidRPr="00AC6CFD">
        <w:rPr>
          <w:rFonts w:ascii="Times New Roman" w:hAnsi="Times New Roman" w:cs="Times New Roman"/>
          <w:sz w:val="12"/>
          <w:szCs w:val="12"/>
        </w:rPr>
        <w:t xml:space="preserve">Изменения вносятся в чертежи межевания территории, в перечень и сведения о площади образуемых земельных участков, в том числе, которые будут отнесены к территориям общего пользования, в каталоги координат характерных точек границ образуемых земельных участков, и предусматривают дополнительное образование четырёх земельных участков, обозначенных в настоящих изменениях </w:t>
      </w:r>
      <w:r>
        <w:rPr>
          <w:rFonts w:ascii="Times New Roman" w:hAnsi="Times New Roman" w:cs="Times New Roman"/>
          <w:sz w:val="12"/>
          <w:szCs w:val="12"/>
        </w:rPr>
        <w:t>:ЗУ175, :ЗУ178, :ЗУ187, :ЗУ196.</w:t>
      </w:r>
    </w:p>
    <w:p w:rsidR="00AC6CFD" w:rsidRP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ТЕКСТОВАЯ ЧАСТЬ ПРОЕКТА МЕЖЕВАНИЯ ТЕРРИТОРИИ</w:t>
      </w:r>
    </w:p>
    <w:p w:rsidR="00AC6CFD" w:rsidRDefault="00AC6CFD" w:rsidP="00AC6CFD">
      <w:pPr>
        <w:spacing w:after="0" w:line="240" w:lineRule="auto"/>
        <w:ind w:firstLine="284"/>
        <w:jc w:val="center"/>
        <w:rPr>
          <w:rFonts w:ascii="Times New Roman" w:hAnsi="Times New Roman" w:cs="Times New Roman"/>
          <w:sz w:val="12"/>
          <w:szCs w:val="12"/>
        </w:rPr>
      </w:pPr>
      <w:r w:rsidRPr="00AC6CFD">
        <w:rPr>
          <w:rFonts w:ascii="Times New Roman" w:hAnsi="Times New Roman" w:cs="Times New Roman"/>
          <w:sz w:val="12"/>
          <w:szCs w:val="12"/>
        </w:rPr>
        <w:t>2. Перечень и сведения о площади образуемых земельных участков, в том числе, которые будут отнесены к территориям общего пользования.</w:t>
      </w:r>
    </w:p>
    <w:tbl>
      <w:tblPr>
        <w:tblStyle w:val="aff7"/>
        <w:tblW w:w="5000" w:type="pct"/>
        <w:tblCellMar>
          <w:left w:w="57" w:type="dxa"/>
          <w:right w:w="57" w:type="dxa"/>
        </w:tblCellMar>
        <w:tblLook w:val="04A0" w:firstRow="1" w:lastRow="0" w:firstColumn="1" w:lastColumn="0" w:noHBand="0" w:noVBand="1"/>
      </w:tblPr>
      <w:tblGrid>
        <w:gridCol w:w="397"/>
        <w:gridCol w:w="1078"/>
        <w:gridCol w:w="1492"/>
        <w:gridCol w:w="628"/>
        <w:gridCol w:w="857"/>
        <w:gridCol w:w="1701"/>
        <w:gridCol w:w="1474"/>
      </w:tblGrid>
      <w:tr w:rsidR="00AC6CFD" w:rsidRPr="00AC6CFD" w:rsidTr="004F7E2E">
        <w:trPr>
          <w:trHeight w:val="70"/>
        </w:trPr>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 п/п</w:t>
            </w:r>
          </w:p>
        </w:tc>
        <w:tc>
          <w:tcPr>
            <w:tcW w:w="707"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Кадастровый номер или обозначение земельного участка</w:t>
            </w:r>
          </w:p>
        </w:tc>
        <w:tc>
          <w:tcPr>
            <w:tcW w:w="978"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Адрес</w:t>
            </w:r>
          </w:p>
        </w:tc>
        <w:tc>
          <w:tcPr>
            <w:tcW w:w="41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Площадь в кв.м</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Категория земель</w:t>
            </w:r>
          </w:p>
        </w:tc>
        <w:tc>
          <w:tcPr>
            <w:tcW w:w="1115"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Способ образования</w:t>
            </w:r>
          </w:p>
        </w:tc>
        <w:tc>
          <w:tcPr>
            <w:tcW w:w="966"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ВРИ, код</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356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Pr>
                <w:rFonts w:ascii="Times New Roman" w:hAnsi="Times New Roman" w:cs="Times New Roman"/>
                <w:bCs/>
                <w:color w:val="000000" w:themeColor="text1"/>
                <w:sz w:val="12"/>
                <w:szCs w:val="12"/>
              </w:rPr>
              <w:t xml:space="preserve">Для индивидуального жилищного </w:t>
            </w:r>
            <w:r w:rsidRPr="00AC6CFD">
              <w:rPr>
                <w:rFonts w:ascii="Times New Roman" w:hAnsi="Times New Roman" w:cs="Times New Roman"/>
                <w:bCs/>
                <w:color w:val="000000" w:themeColor="text1"/>
                <w:sz w:val="12"/>
                <w:szCs w:val="12"/>
              </w:rPr>
              <w:t>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5573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Магазины</w:t>
            </w:r>
            <w:r w:rsidRPr="00AC6CFD">
              <w:rPr>
                <w:rFonts w:ascii="Times New Roman" w:eastAsia="Times New Roman" w:hAnsi="Times New Roman" w:cs="Times New Roman"/>
                <w:color w:val="000000" w:themeColor="text1"/>
                <w:sz w:val="12"/>
                <w:szCs w:val="12"/>
                <w:lang w:eastAsia="ru-RU"/>
              </w:rPr>
              <w:t>, 4.4</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1144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632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538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900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 xml:space="preserve">Образование из земель, государственная собственность на которые не </w:t>
            </w:r>
            <w:r w:rsidRPr="00AC6CFD">
              <w:rPr>
                <w:rFonts w:ascii="Times New Roman" w:hAnsi="Times New Roman" w:cs="Times New Roman"/>
                <w:color w:val="000000" w:themeColor="text1"/>
                <w:sz w:val="12"/>
                <w:szCs w:val="12"/>
              </w:rPr>
              <w:lastRenderedPageBreak/>
              <w:t>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lastRenderedPageBreak/>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11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997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39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:ЗУ39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667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lastRenderedPageBreak/>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 xml:space="preserve">Образование из земель, государственная собственность на которые </w:t>
            </w:r>
            <w:r w:rsidRPr="00AC6CFD">
              <w:rPr>
                <w:rFonts w:ascii="Times New Roman" w:hAnsi="Times New Roman" w:cs="Times New Roman"/>
                <w:color w:val="000000" w:themeColor="text1"/>
                <w:sz w:val="12"/>
                <w:szCs w:val="12"/>
              </w:rPr>
              <w:lastRenderedPageBreak/>
              <w:t>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47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lang w:val="en-US"/>
              </w:rPr>
            </w:pPr>
            <w:r w:rsidRPr="00AC6CFD">
              <w:rPr>
                <w:rFonts w:ascii="Times New Roman" w:hAnsi="Times New Roman" w:cs="Times New Roman"/>
                <w:color w:val="000000" w:themeColor="text1"/>
                <w:sz w:val="12"/>
                <w:szCs w:val="12"/>
                <w:lang w:val="en-US"/>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49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:ЗУ49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lang w:val="en-US"/>
              </w:rPr>
              <w:t>667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1029</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59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:ЗУ59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998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998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944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69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:ЗУ69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79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:ЗУ79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672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 xml:space="preserve">Образование из земель, государственная собственность на которые </w:t>
            </w:r>
            <w:r w:rsidRPr="00AC6CFD">
              <w:rPr>
                <w:rFonts w:ascii="Times New Roman" w:hAnsi="Times New Roman" w:cs="Times New Roman"/>
                <w:color w:val="000000" w:themeColor="text1"/>
                <w:sz w:val="12"/>
                <w:szCs w:val="12"/>
              </w:rPr>
              <w:lastRenderedPageBreak/>
              <w:t>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83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645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89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:ЗУ89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672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99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:ЗУ99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109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:ЗУ109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620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1029</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730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118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 xml:space="preserve">Образование из земель, государственная собственность на которые </w:t>
            </w:r>
            <w:r w:rsidRPr="00AC6CFD">
              <w:rPr>
                <w:rFonts w:ascii="Times New Roman" w:hAnsi="Times New Roman" w:cs="Times New Roman"/>
                <w:color w:val="000000" w:themeColor="text1"/>
                <w:sz w:val="12"/>
                <w:szCs w:val="12"/>
              </w:rPr>
              <w:lastRenderedPageBreak/>
              <w:t>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lastRenderedPageBreak/>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119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:ЗУ119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1031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672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129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:ЗУ129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839</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139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:ЗУ139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149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:ЗУ149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 xml:space="preserve">Образование из земель, государственная собственность на которые </w:t>
            </w:r>
            <w:r w:rsidRPr="00AC6CFD">
              <w:rPr>
                <w:rFonts w:ascii="Times New Roman" w:hAnsi="Times New Roman" w:cs="Times New Roman"/>
                <w:color w:val="000000" w:themeColor="text1"/>
                <w:sz w:val="12"/>
                <w:szCs w:val="12"/>
              </w:rPr>
              <w:lastRenderedPageBreak/>
              <w:t>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lastRenderedPageBreak/>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155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756</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159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:ЗУ159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169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:ЗУ169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lastRenderedPageBreak/>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939</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1500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4F7E2E">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земельного участка путем раздела земельного участка с ка</w:t>
            </w:r>
            <w:r w:rsidR="004F7E2E">
              <w:rPr>
                <w:rFonts w:ascii="Times New Roman" w:hAnsi="Times New Roman" w:cs="Times New Roman"/>
                <w:color w:val="000000" w:themeColor="text1"/>
                <w:sz w:val="12"/>
                <w:szCs w:val="12"/>
              </w:rPr>
              <w:t>дастровым номером 63:31:0000000</w:t>
            </w:r>
            <w:r w:rsidRPr="00AC6CFD">
              <w:rPr>
                <w:rFonts w:ascii="Times New Roman" w:hAnsi="Times New Roman" w:cs="Times New Roman"/>
                <w:color w:val="000000" w:themeColor="text1"/>
                <w:sz w:val="12"/>
                <w:szCs w:val="12"/>
              </w:rPr>
              <w:t>:5032</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Блокированная жилая застройка</w:t>
            </w:r>
            <w:r w:rsidRPr="00AC6CFD">
              <w:rPr>
                <w:rFonts w:ascii="Times New Roman" w:eastAsia="Times New Roman" w:hAnsi="Times New Roman" w:cs="Times New Roman"/>
                <w:color w:val="000000" w:themeColor="text1"/>
                <w:sz w:val="12"/>
                <w:szCs w:val="12"/>
                <w:lang w:eastAsia="ru-RU"/>
              </w:rPr>
              <w:t>,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1500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4F7E2E">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земельного участка путем раздела земельного участка с ка</w:t>
            </w:r>
            <w:r w:rsidR="004F7E2E">
              <w:rPr>
                <w:rFonts w:ascii="Times New Roman" w:hAnsi="Times New Roman" w:cs="Times New Roman"/>
                <w:color w:val="000000" w:themeColor="text1"/>
                <w:sz w:val="12"/>
                <w:szCs w:val="12"/>
              </w:rPr>
              <w:t>дастровым номером 63:31:0000000</w:t>
            </w:r>
            <w:r w:rsidRPr="00AC6CFD">
              <w:rPr>
                <w:rFonts w:ascii="Times New Roman" w:hAnsi="Times New Roman" w:cs="Times New Roman"/>
                <w:color w:val="000000" w:themeColor="text1"/>
                <w:sz w:val="12"/>
                <w:szCs w:val="12"/>
              </w:rPr>
              <w:t>:5032</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Блокированная жилая застройка</w:t>
            </w:r>
            <w:r w:rsidRPr="00AC6CFD">
              <w:rPr>
                <w:rFonts w:ascii="Times New Roman" w:eastAsia="Times New Roman" w:hAnsi="Times New Roman" w:cs="Times New Roman"/>
                <w:color w:val="000000" w:themeColor="text1"/>
                <w:sz w:val="12"/>
                <w:szCs w:val="12"/>
                <w:lang w:eastAsia="ru-RU"/>
              </w:rPr>
              <w:t>,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179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:ЗУ179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914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757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914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1225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ведения личного подсобного хозяйства (приусадебный земельный участок)</w:t>
            </w:r>
            <w:r w:rsidRPr="00AC6CFD">
              <w:rPr>
                <w:rFonts w:ascii="Times New Roman" w:eastAsia="Times New Roman" w:hAnsi="Times New Roman" w:cs="Times New Roman"/>
                <w:color w:val="000000" w:themeColor="text1"/>
                <w:sz w:val="12"/>
                <w:szCs w:val="12"/>
                <w:lang w:eastAsia="ru-RU"/>
              </w:rPr>
              <w:t>, 2.2</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780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189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:ЗУ189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780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lastRenderedPageBreak/>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780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 xml:space="preserve">Земли </w:t>
            </w:r>
            <w:r w:rsidRPr="00AC6CFD">
              <w:rPr>
                <w:rFonts w:ascii="Times New Roman" w:hAnsi="Times New Roman" w:cs="Times New Roman"/>
                <w:color w:val="000000" w:themeColor="text1"/>
                <w:sz w:val="12"/>
                <w:szCs w:val="12"/>
              </w:rPr>
              <w:lastRenderedPageBreak/>
              <w:t>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lastRenderedPageBreak/>
              <w:t xml:space="preserve">Образование из земель, </w:t>
            </w:r>
            <w:r w:rsidRPr="00AC6CFD">
              <w:rPr>
                <w:rFonts w:ascii="Times New Roman" w:hAnsi="Times New Roman" w:cs="Times New Roman"/>
                <w:color w:val="000000" w:themeColor="text1"/>
                <w:sz w:val="12"/>
                <w:szCs w:val="12"/>
              </w:rPr>
              <w:lastRenderedPageBreak/>
              <w:t>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lastRenderedPageBreak/>
              <w:t xml:space="preserve">Блокированная жилая </w:t>
            </w:r>
            <w:r w:rsidRPr="00AC6CFD">
              <w:rPr>
                <w:rFonts w:ascii="Times New Roman" w:hAnsi="Times New Roman" w:cs="Times New Roman"/>
                <w:color w:val="000000" w:themeColor="text1"/>
                <w:sz w:val="12"/>
                <w:szCs w:val="12"/>
              </w:rPr>
              <w:lastRenderedPageBreak/>
              <w:t>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191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780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780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780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Блокированная жилая застройка,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998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1500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4F7E2E">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Образование земельного участка путем раздела земельного участка с ка</w:t>
            </w:r>
            <w:r w:rsidR="004F7E2E">
              <w:rPr>
                <w:rFonts w:ascii="Times New Roman" w:hAnsi="Times New Roman" w:cs="Times New Roman"/>
                <w:color w:val="000000" w:themeColor="text1"/>
                <w:sz w:val="12"/>
                <w:szCs w:val="12"/>
              </w:rPr>
              <w:t>дастровым номером 63:31:0000000</w:t>
            </w:r>
            <w:r w:rsidRPr="00AC6CFD">
              <w:rPr>
                <w:rFonts w:ascii="Times New Roman" w:hAnsi="Times New Roman" w:cs="Times New Roman"/>
                <w:color w:val="000000" w:themeColor="text1"/>
                <w:sz w:val="12"/>
                <w:szCs w:val="12"/>
              </w:rPr>
              <w:t>:5032</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Блокированная жилая застройка</w:t>
            </w:r>
            <w:r w:rsidRPr="00AC6CFD">
              <w:rPr>
                <w:rFonts w:ascii="Times New Roman" w:eastAsia="Times New Roman" w:hAnsi="Times New Roman" w:cs="Times New Roman"/>
                <w:color w:val="000000" w:themeColor="text1"/>
                <w:sz w:val="12"/>
                <w:szCs w:val="12"/>
                <w:lang w:eastAsia="ru-RU"/>
              </w:rPr>
              <w:t>, 2.3</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199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:ЗУ199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1042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208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1021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209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:ЗУ209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1005</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1043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219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:ЗУ219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1022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1240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1000</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812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224</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:ЗУ224</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1141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225</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:ЗУ225</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1144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lastRenderedPageBreak/>
              <w:t>226</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:ЗУ226</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1142</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227</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:ЗУ227</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1144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228</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:ЗУ228</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1023</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229</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:ЗУ229</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10024</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Дошкольное, начальное и среднее общее образование</w:t>
            </w:r>
            <w:r w:rsidRPr="00AC6CFD">
              <w:rPr>
                <w:rFonts w:ascii="Times New Roman" w:eastAsia="Times New Roman" w:hAnsi="Times New Roman" w:cs="Times New Roman"/>
                <w:color w:val="000000" w:themeColor="text1"/>
                <w:sz w:val="12"/>
                <w:szCs w:val="12"/>
                <w:lang w:eastAsia="ru-RU"/>
              </w:rPr>
              <w:t>, 3.5.1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230</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:ЗУ230</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1061</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231</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:ЗУ231</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1027</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232</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:ЗУ232</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1398</w:t>
            </w:r>
          </w:p>
        </w:tc>
        <w:tc>
          <w:tcPr>
            <w:tcW w:w="562"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color w:val="000000" w:themeColor="text1"/>
                <w:sz w:val="12"/>
                <w:szCs w:val="12"/>
              </w:rPr>
              <w:t>Образование из земель, государственная собственность на которые не разграничена</w:t>
            </w:r>
          </w:p>
        </w:tc>
        <w:tc>
          <w:tcPr>
            <w:tcW w:w="966"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bCs/>
                <w:color w:val="000000" w:themeColor="text1"/>
                <w:sz w:val="12"/>
                <w:szCs w:val="12"/>
              </w:rPr>
              <w:t>Для индивидуального жилищного строительства</w:t>
            </w:r>
            <w:r w:rsidRPr="00AC6CFD">
              <w:rPr>
                <w:rFonts w:ascii="Times New Roman" w:eastAsia="Times New Roman" w:hAnsi="Times New Roman" w:cs="Times New Roman"/>
                <w:color w:val="000000" w:themeColor="text1"/>
                <w:sz w:val="12"/>
                <w:szCs w:val="12"/>
                <w:lang w:eastAsia="ru-RU"/>
              </w:rPr>
              <w:t>, 2.1</w:t>
            </w:r>
          </w:p>
        </w:tc>
      </w:tr>
      <w:tr w:rsidR="00AC6CFD" w:rsidRPr="00AC6CFD" w:rsidTr="004F7E2E">
        <w:tblPrEx>
          <w:tblCellMar>
            <w:left w:w="108" w:type="dxa"/>
            <w:right w:w="108" w:type="dxa"/>
          </w:tblCellMar>
        </w:tblPrEx>
        <w:tc>
          <w:tcPr>
            <w:tcW w:w="260" w:type="pct"/>
            <w:vAlign w:val="center"/>
          </w:tcPr>
          <w:p w:rsidR="00AC6CFD" w:rsidRPr="00AC6CFD" w:rsidRDefault="00AC6CFD" w:rsidP="00AC6CFD">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C6CFD">
              <w:rPr>
                <w:rFonts w:ascii="Times New Roman" w:eastAsia="Times New Roman" w:hAnsi="Times New Roman" w:cs="Times New Roman"/>
                <w:color w:val="000000" w:themeColor="text1"/>
                <w:sz w:val="12"/>
                <w:szCs w:val="12"/>
                <w:lang w:eastAsia="ru-RU"/>
              </w:rPr>
              <w:t>233</w:t>
            </w:r>
          </w:p>
        </w:tc>
        <w:tc>
          <w:tcPr>
            <w:tcW w:w="707"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:ЗУ233</w:t>
            </w:r>
          </w:p>
        </w:tc>
        <w:tc>
          <w:tcPr>
            <w:tcW w:w="978" w:type="pct"/>
            <w:vAlign w:val="center"/>
          </w:tcPr>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поселок Светлодольск</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муниципального района</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Сергиевский Самарской</w:t>
            </w:r>
          </w:p>
          <w:p w:rsidR="00AC6CFD" w:rsidRPr="00AC6CFD" w:rsidRDefault="00AC6CFD" w:rsidP="00AC6CFD">
            <w:pPr>
              <w:jc w:val="center"/>
              <w:rPr>
                <w:rFonts w:ascii="Times New Roman" w:hAnsi="Times New Roman" w:cs="Times New Roman"/>
                <w:bCs/>
                <w:color w:val="000000" w:themeColor="text1"/>
                <w:sz w:val="12"/>
                <w:szCs w:val="12"/>
                <w:shd w:val="clear" w:color="auto" w:fill="FFFFFF"/>
              </w:rPr>
            </w:pPr>
            <w:r w:rsidRPr="00AC6CFD">
              <w:rPr>
                <w:rFonts w:ascii="Times New Roman" w:hAnsi="Times New Roman" w:cs="Times New Roman"/>
                <w:bCs/>
                <w:color w:val="000000" w:themeColor="text1"/>
                <w:sz w:val="12"/>
                <w:szCs w:val="12"/>
                <w:shd w:val="clear" w:color="auto" w:fill="FFFFFF"/>
              </w:rPr>
              <w:t>области</w:t>
            </w:r>
          </w:p>
        </w:tc>
        <w:tc>
          <w:tcPr>
            <w:tcW w:w="412" w:type="pct"/>
            <w:vAlign w:val="center"/>
          </w:tcPr>
          <w:p w:rsidR="00AC6CFD" w:rsidRPr="00AC6CFD" w:rsidRDefault="00AC6CFD" w:rsidP="00AC6CFD">
            <w:pPr>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354720</w:t>
            </w:r>
          </w:p>
        </w:tc>
        <w:tc>
          <w:tcPr>
            <w:tcW w:w="562" w:type="pct"/>
            <w:vAlign w:val="center"/>
          </w:tcPr>
          <w:p w:rsidR="00AC6CFD" w:rsidRPr="00AC6CFD" w:rsidRDefault="00AC6CFD" w:rsidP="00AC6CFD">
            <w:pPr>
              <w:autoSpaceDE w:val="0"/>
              <w:autoSpaceDN w:val="0"/>
              <w:adjustRightInd w:val="0"/>
              <w:jc w:val="center"/>
              <w:rPr>
                <w:rFonts w:ascii="Times New Roman" w:hAnsi="Times New Roman" w:cs="Times New Roman"/>
                <w:color w:val="000000" w:themeColor="text1"/>
                <w:sz w:val="12"/>
                <w:szCs w:val="12"/>
              </w:rPr>
            </w:pPr>
            <w:r w:rsidRPr="00AC6CFD">
              <w:rPr>
                <w:rFonts w:ascii="Times New Roman" w:hAnsi="Times New Roman" w:cs="Times New Roman"/>
                <w:color w:val="000000" w:themeColor="text1"/>
                <w:sz w:val="12"/>
                <w:szCs w:val="12"/>
              </w:rPr>
              <w:t>Земли населённых пунктов</w:t>
            </w:r>
          </w:p>
        </w:tc>
        <w:tc>
          <w:tcPr>
            <w:tcW w:w="1115" w:type="pct"/>
            <w:vAlign w:val="center"/>
          </w:tcPr>
          <w:p w:rsidR="00AC6CFD" w:rsidRPr="00AC6CFD" w:rsidRDefault="004F7E2E" w:rsidP="004F7E2E">
            <w:pPr>
              <w:jc w:val="center"/>
              <w:rPr>
                <w:rFonts w:ascii="Times New Roman" w:hAnsi="Times New Roman" w:cs="Times New Roman"/>
                <w:bCs/>
                <w:color w:val="000000" w:themeColor="text1"/>
                <w:sz w:val="12"/>
                <w:szCs w:val="12"/>
              </w:rPr>
            </w:pPr>
            <w:r>
              <w:rPr>
                <w:rFonts w:ascii="Times New Roman" w:hAnsi="Times New Roman" w:cs="Times New Roman"/>
                <w:bCs/>
                <w:color w:val="000000" w:themeColor="text1"/>
                <w:sz w:val="12"/>
                <w:szCs w:val="12"/>
              </w:rPr>
              <w:t xml:space="preserve">Образование земельного </w:t>
            </w:r>
            <w:r w:rsidR="00AC6CFD" w:rsidRPr="00AC6CFD">
              <w:rPr>
                <w:rFonts w:ascii="Times New Roman" w:hAnsi="Times New Roman" w:cs="Times New Roman"/>
                <w:bCs/>
                <w:color w:val="000000" w:themeColor="text1"/>
                <w:sz w:val="12"/>
                <w:szCs w:val="12"/>
              </w:rPr>
              <w:t>участка путем перераспределения земельного участка с ка</w:t>
            </w:r>
            <w:r>
              <w:rPr>
                <w:rFonts w:ascii="Times New Roman" w:hAnsi="Times New Roman" w:cs="Times New Roman"/>
                <w:bCs/>
                <w:color w:val="000000" w:themeColor="text1"/>
                <w:sz w:val="12"/>
                <w:szCs w:val="12"/>
              </w:rPr>
              <w:t>дастровым номером 63:31:0000000</w:t>
            </w:r>
            <w:r w:rsidR="00AC6CFD" w:rsidRPr="00AC6CFD">
              <w:rPr>
                <w:rFonts w:ascii="Times New Roman" w:hAnsi="Times New Roman" w:cs="Times New Roman"/>
                <w:bCs/>
                <w:color w:val="000000" w:themeColor="text1"/>
                <w:sz w:val="12"/>
                <w:szCs w:val="12"/>
              </w:rPr>
              <w:t>:5032 и земель, находящихся в государственной или муниципальной собственности</w:t>
            </w:r>
          </w:p>
        </w:tc>
        <w:tc>
          <w:tcPr>
            <w:tcW w:w="966" w:type="pct"/>
            <w:vAlign w:val="center"/>
          </w:tcPr>
          <w:p w:rsidR="00AC6CFD" w:rsidRPr="00AC6CFD" w:rsidRDefault="00AC6CFD" w:rsidP="00AC6CFD">
            <w:pPr>
              <w:jc w:val="center"/>
              <w:rPr>
                <w:rFonts w:ascii="Times New Roman" w:hAnsi="Times New Roman" w:cs="Times New Roman"/>
                <w:bCs/>
                <w:color w:val="000000" w:themeColor="text1"/>
                <w:sz w:val="12"/>
                <w:szCs w:val="12"/>
              </w:rPr>
            </w:pPr>
            <w:r w:rsidRPr="00AC6CFD">
              <w:rPr>
                <w:rFonts w:ascii="Times New Roman" w:hAnsi="Times New Roman" w:cs="Times New Roman"/>
                <w:bCs/>
                <w:color w:val="000000" w:themeColor="text1"/>
                <w:sz w:val="12"/>
                <w:szCs w:val="12"/>
              </w:rPr>
              <w:t>Улично-дорожная сеть, 12.0.1</w:t>
            </w:r>
          </w:p>
        </w:tc>
      </w:tr>
    </w:tbl>
    <w:p w:rsidR="004F7E2E" w:rsidRPr="004F7E2E" w:rsidRDefault="004F7E2E" w:rsidP="004F7E2E">
      <w:pPr>
        <w:spacing w:after="0" w:line="240" w:lineRule="auto"/>
        <w:jc w:val="center"/>
        <w:rPr>
          <w:rFonts w:ascii="Times New Roman" w:eastAsia="Times New Roman" w:hAnsi="Times New Roman" w:cs="Times New Roman"/>
          <w:sz w:val="12"/>
          <w:szCs w:val="12"/>
          <w:lang w:eastAsia="ru-RU"/>
        </w:rPr>
      </w:pPr>
    </w:p>
    <w:tbl>
      <w:tblPr>
        <w:tblW w:w="5000" w:type="pct"/>
        <w:tblLook w:val="04A0" w:firstRow="1" w:lastRow="0" w:firstColumn="1" w:lastColumn="0" w:noHBand="0" w:noVBand="1"/>
      </w:tblPr>
      <w:tblGrid>
        <w:gridCol w:w="2270"/>
        <w:gridCol w:w="2622"/>
        <w:gridCol w:w="2837"/>
      </w:tblGrid>
      <w:tr w:rsidR="004F7E2E" w:rsidRPr="004F7E2E" w:rsidTr="004F7E2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Каталог координат характерных точек границ :ЗУ1</w:t>
            </w:r>
          </w:p>
        </w:tc>
      </w:tr>
      <w:tr w:rsidR="004F7E2E" w:rsidRPr="004F7E2E" w:rsidTr="004F7E2E">
        <w:trPr>
          <w:trHeight w:val="70"/>
        </w:trPr>
        <w:tc>
          <w:tcPr>
            <w:tcW w:w="1469" w:type="pct"/>
            <w:vMerge w:val="restart"/>
            <w:tcBorders>
              <w:top w:val="nil"/>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Назв. точки</w:t>
            </w:r>
          </w:p>
        </w:tc>
        <w:tc>
          <w:tcPr>
            <w:tcW w:w="3531" w:type="pct"/>
            <w:gridSpan w:val="2"/>
            <w:tcBorders>
              <w:top w:val="single" w:sz="4" w:space="0" w:color="auto"/>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4F7E2E" w:rsidRPr="004F7E2E" w:rsidTr="004F7E2E">
        <w:trPr>
          <w:trHeight w:val="70"/>
        </w:trPr>
        <w:tc>
          <w:tcPr>
            <w:tcW w:w="1469" w:type="pct"/>
            <w:vMerge/>
            <w:tcBorders>
              <w:top w:val="nil"/>
              <w:left w:val="single" w:sz="4" w:space="0" w:color="auto"/>
              <w:bottom w:val="single" w:sz="4" w:space="0" w:color="auto"/>
              <w:right w:val="single" w:sz="4" w:space="0" w:color="auto"/>
            </w:tcBorders>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696"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X</w:t>
            </w:r>
          </w:p>
        </w:tc>
        <w:tc>
          <w:tcPr>
            <w:tcW w:w="1836"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Y</w:t>
            </w:r>
          </w:p>
        </w:tc>
      </w:tr>
      <w:tr w:rsidR="004F7E2E" w:rsidRPr="004F7E2E" w:rsidTr="004F7E2E">
        <w:trPr>
          <w:trHeight w:val="70"/>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w:t>
            </w:r>
          </w:p>
        </w:tc>
        <w:tc>
          <w:tcPr>
            <w:tcW w:w="169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466244,81</w:t>
            </w:r>
          </w:p>
        </w:tc>
        <w:tc>
          <w:tcPr>
            <w:tcW w:w="183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2242130,69</w:t>
            </w:r>
          </w:p>
        </w:tc>
      </w:tr>
      <w:tr w:rsidR="004F7E2E" w:rsidRPr="004F7E2E" w:rsidTr="004F7E2E">
        <w:trPr>
          <w:trHeight w:val="70"/>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w:t>
            </w:r>
          </w:p>
        </w:tc>
        <w:tc>
          <w:tcPr>
            <w:tcW w:w="169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466256,85</w:t>
            </w:r>
          </w:p>
        </w:tc>
        <w:tc>
          <w:tcPr>
            <w:tcW w:w="183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2242149,80</w:t>
            </w:r>
          </w:p>
        </w:tc>
      </w:tr>
      <w:tr w:rsidR="004F7E2E" w:rsidRPr="004F7E2E" w:rsidTr="004F7E2E">
        <w:trPr>
          <w:trHeight w:val="70"/>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3</w:t>
            </w:r>
          </w:p>
        </w:tc>
        <w:tc>
          <w:tcPr>
            <w:tcW w:w="169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466230,12</w:t>
            </w:r>
          </w:p>
        </w:tc>
        <w:tc>
          <w:tcPr>
            <w:tcW w:w="183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2242166,59</w:t>
            </w:r>
          </w:p>
        </w:tc>
      </w:tr>
      <w:tr w:rsidR="004F7E2E" w:rsidRPr="004F7E2E" w:rsidTr="004F7E2E">
        <w:trPr>
          <w:trHeight w:val="70"/>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w:t>
            </w:r>
          </w:p>
        </w:tc>
        <w:tc>
          <w:tcPr>
            <w:tcW w:w="169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466244,81</w:t>
            </w:r>
          </w:p>
        </w:tc>
        <w:tc>
          <w:tcPr>
            <w:tcW w:w="1836"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2242130,69</w:t>
            </w:r>
          </w:p>
        </w:tc>
      </w:tr>
    </w:tbl>
    <w:p w:rsidR="004F7E2E" w:rsidRPr="004F7E2E" w:rsidRDefault="004F7E2E" w:rsidP="004F7E2E">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4F7E2E" w:rsidRPr="004F7E2E" w:rsidTr="004F7E2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Каталог координат характерных точек границ :ЗУ2</w:t>
            </w:r>
          </w:p>
        </w:tc>
      </w:tr>
      <w:tr w:rsidR="004F7E2E" w:rsidRPr="004F7E2E" w:rsidTr="004F7E2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4F7E2E" w:rsidRPr="004F7E2E" w:rsidTr="004F7E2E">
        <w:trPr>
          <w:trHeight w:val="70"/>
        </w:trPr>
        <w:tc>
          <w:tcPr>
            <w:tcW w:w="1572" w:type="pct"/>
            <w:vMerge/>
            <w:tcBorders>
              <w:top w:val="nil"/>
              <w:left w:val="single" w:sz="4" w:space="0" w:color="auto"/>
              <w:bottom w:val="single" w:sz="4" w:space="0" w:color="auto"/>
              <w:right w:val="single" w:sz="4" w:space="0" w:color="auto"/>
            </w:tcBorders>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Y</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466134,72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2242399,83</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466189,48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2242486,70</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466105,88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2242520,15</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466093,53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2242500,55</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466134,72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2242399,83</w:t>
            </w:r>
          </w:p>
        </w:tc>
      </w:tr>
    </w:tbl>
    <w:p w:rsidR="004F7E2E" w:rsidRPr="004F7E2E" w:rsidRDefault="004F7E2E" w:rsidP="004F7E2E">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4F7E2E" w:rsidRPr="004F7E2E" w:rsidTr="004F7E2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Каталог координат характерных точек границ :ЗУ3</w:t>
            </w:r>
          </w:p>
        </w:tc>
      </w:tr>
      <w:tr w:rsidR="004F7E2E" w:rsidRPr="004F7E2E" w:rsidTr="004F7E2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4F7E2E" w:rsidRPr="004F7E2E" w:rsidTr="004F7E2E">
        <w:trPr>
          <w:trHeight w:val="70"/>
        </w:trPr>
        <w:tc>
          <w:tcPr>
            <w:tcW w:w="1572" w:type="pct"/>
            <w:vMerge/>
            <w:tcBorders>
              <w:top w:val="nil"/>
              <w:left w:val="single" w:sz="4" w:space="0" w:color="auto"/>
              <w:bottom w:val="single" w:sz="4" w:space="0" w:color="auto"/>
              <w:right w:val="single" w:sz="4" w:space="0" w:color="auto"/>
            </w:tcBorders>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Y</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465897,77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2242204,69</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465910,13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2242235,65</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465902,12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2242238,85</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465858,38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2242228,37</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465855,65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2242221,53</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465897,77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2242204,69</w:t>
            </w:r>
          </w:p>
        </w:tc>
      </w:tr>
    </w:tbl>
    <w:p w:rsidR="004F7E2E" w:rsidRPr="004F7E2E" w:rsidRDefault="004F7E2E" w:rsidP="004F7E2E">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4F7E2E" w:rsidRPr="004F7E2E" w:rsidTr="004F7E2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Каталог координат характерных точек границ :ЗУ4</w:t>
            </w:r>
          </w:p>
        </w:tc>
      </w:tr>
      <w:tr w:rsidR="004F7E2E" w:rsidRPr="004F7E2E" w:rsidTr="004F7E2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4F7E2E" w:rsidRPr="004F7E2E" w:rsidTr="004F7E2E">
        <w:trPr>
          <w:trHeight w:val="70"/>
        </w:trPr>
        <w:tc>
          <w:tcPr>
            <w:tcW w:w="1572" w:type="pct"/>
            <w:vMerge/>
            <w:tcBorders>
              <w:top w:val="nil"/>
              <w:left w:val="single" w:sz="4" w:space="0" w:color="auto"/>
              <w:bottom w:val="single" w:sz="4" w:space="0" w:color="auto"/>
              <w:right w:val="single" w:sz="4" w:space="0" w:color="auto"/>
            </w:tcBorders>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Y</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465936,23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2242267,59</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lastRenderedPageBreak/>
              <w:t>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465882,59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2242289,03</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465870,23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2242258,06</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465880,3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2242254,03</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465936,23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2242267,59</w:t>
            </w:r>
          </w:p>
        </w:tc>
      </w:tr>
    </w:tbl>
    <w:p w:rsidR="004F7E2E" w:rsidRPr="004F7E2E" w:rsidRDefault="004F7E2E" w:rsidP="004F7E2E">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4F7E2E" w:rsidRPr="004F7E2E" w:rsidTr="004F7E2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Каталог координат характерных точек границ :ЗУ5</w:t>
            </w:r>
          </w:p>
        </w:tc>
      </w:tr>
      <w:tr w:rsidR="004F7E2E" w:rsidRPr="004F7E2E" w:rsidTr="004F7E2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4F7E2E" w:rsidRPr="004F7E2E" w:rsidTr="004F7E2E">
        <w:trPr>
          <w:trHeight w:val="70"/>
        </w:trPr>
        <w:tc>
          <w:tcPr>
            <w:tcW w:w="1572" w:type="pct"/>
            <w:vMerge/>
            <w:tcBorders>
              <w:top w:val="nil"/>
              <w:left w:val="single" w:sz="4" w:space="0" w:color="auto"/>
              <w:bottom w:val="single" w:sz="4" w:space="0" w:color="auto"/>
              <w:right w:val="single" w:sz="4" w:space="0" w:color="auto"/>
            </w:tcBorders>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Y</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465916,01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2242297,21</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465928,37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2242328,19</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465902,37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2242338,57</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465890,01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2242307,6</w:t>
            </w:r>
          </w:p>
        </w:tc>
      </w:tr>
      <w:tr w:rsidR="004F7E2E" w:rsidRPr="004F7E2E" w:rsidTr="004F7E2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465916,01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2242297,21</w:t>
            </w:r>
          </w:p>
        </w:tc>
      </w:tr>
    </w:tbl>
    <w:p w:rsidR="004F7E2E" w:rsidRPr="004F7E2E" w:rsidRDefault="004F7E2E" w:rsidP="004F7E2E">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8"/>
        <w:gridCol w:w="2650"/>
        <w:gridCol w:w="2651"/>
      </w:tblGrid>
      <w:tr w:rsidR="004F7E2E" w:rsidRPr="004F7E2E" w:rsidTr="004F7E2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Каталог координат характерных точек границ :ЗУ6</w:t>
            </w:r>
          </w:p>
        </w:tc>
      </w:tr>
      <w:tr w:rsidR="004F7E2E" w:rsidRPr="004F7E2E" w:rsidTr="0071680A">
        <w:trPr>
          <w:trHeight w:val="70"/>
        </w:trPr>
        <w:tc>
          <w:tcPr>
            <w:tcW w:w="1571" w:type="pct"/>
            <w:vMerge w:val="restart"/>
            <w:tcBorders>
              <w:top w:val="nil"/>
              <w:left w:val="single" w:sz="4" w:space="0" w:color="auto"/>
              <w:bottom w:val="single" w:sz="4" w:space="0" w:color="auto"/>
              <w:right w:val="single" w:sz="4" w:space="0" w:color="auto"/>
            </w:tcBorders>
            <w:shd w:val="clear" w:color="auto" w:fill="auto"/>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Назв. точки</w:t>
            </w:r>
          </w:p>
        </w:tc>
        <w:tc>
          <w:tcPr>
            <w:tcW w:w="3429" w:type="pct"/>
            <w:gridSpan w:val="2"/>
            <w:tcBorders>
              <w:top w:val="single" w:sz="4" w:space="0" w:color="auto"/>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4F7E2E" w:rsidRPr="004F7E2E" w:rsidTr="0071680A">
        <w:trPr>
          <w:trHeight w:val="70"/>
        </w:trPr>
        <w:tc>
          <w:tcPr>
            <w:tcW w:w="1571" w:type="pct"/>
            <w:vMerge/>
            <w:tcBorders>
              <w:top w:val="nil"/>
              <w:left w:val="single" w:sz="4" w:space="0" w:color="auto"/>
              <w:bottom w:val="single" w:sz="4" w:space="0" w:color="auto"/>
              <w:right w:val="single" w:sz="4" w:space="0" w:color="auto"/>
            </w:tcBorders>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Y</w:t>
            </w:r>
          </w:p>
        </w:tc>
      </w:tr>
      <w:tr w:rsidR="004F7E2E" w:rsidRPr="004F7E2E" w:rsidTr="0071680A">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466119,34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2242258,33</w:t>
            </w:r>
          </w:p>
        </w:tc>
      </w:tr>
      <w:tr w:rsidR="004F7E2E" w:rsidRPr="004F7E2E" w:rsidTr="0071680A">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466107,19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2242287,99</w:t>
            </w:r>
          </w:p>
        </w:tc>
      </w:tr>
      <w:tr w:rsidR="004F7E2E" w:rsidRPr="004F7E2E" w:rsidTr="0071680A">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466068,38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2242278,69</w:t>
            </w:r>
          </w:p>
        </w:tc>
      </w:tr>
      <w:tr w:rsidR="004F7E2E" w:rsidRPr="004F7E2E" w:rsidTr="0071680A">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466119,34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4F7E2E" w:rsidRPr="004F7E2E" w:rsidRDefault="004F7E2E" w:rsidP="004F7E2E">
            <w:pPr>
              <w:spacing w:after="0" w:line="240" w:lineRule="auto"/>
              <w:jc w:val="center"/>
              <w:rPr>
                <w:rFonts w:ascii="Times New Roman" w:eastAsia="Times New Roman" w:hAnsi="Times New Roman" w:cs="Times New Roman"/>
                <w:color w:val="000000" w:themeColor="text1"/>
                <w:sz w:val="12"/>
                <w:szCs w:val="12"/>
                <w:lang w:eastAsia="ru-RU"/>
              </w:rPr>
            </w:pPr>
            <w:r w:rsidRPr="004F7E2E">
              <w:rPr>
                <w:rFonts w:ascii="Times New Roman" w:eastAsia="Times New Roman" w:hAnsi="Times New Roman" w:cs="Times New Roman"/>
                <w:color w:val="000000" w:themeColor="text1"/>
                <w:sz w:val="12"/>
                <w:szCs w:val="12"/>
                <w:lang w:eastAsia="ru-RU"/>
              </w:rPr>
              <w:t>2242258,33</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:ЗУ7</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465930,60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2242333,76</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465942,96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2242364,73</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465916,96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2242375,12</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465904,60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2242344,16</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465930,60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2242333,76</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:ЗУ8</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465949,45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2242383,68</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465961,81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2242414,65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465936,77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2242424,67</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465924,38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2242393,70</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465949,45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2242383,68</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:ЗУ9</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466070,46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2242377,69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466052,87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2242420,63</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466040,50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2242389,67</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466070,46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2242377,69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:ЗУ10</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465964,08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2242420,21</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465976,45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2242451,18</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465951,35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2242461,14</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465938,99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2242430,23</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465964,08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2242420,21</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:ЗУ11</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:ЗУ12</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lastRenderedPageBreak/>
              <w:t>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:ЗУ13</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:ЗУ14</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:ЗУ15</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466159,63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2242822,65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466159,63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2242790,59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:ЗУ16</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466159,63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466159,63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:ЗУ17</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466190,93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:ЗУ18</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466253,53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bl>
    <w:p w:rsidR="0071680A" w:rsidRPr="0071680A" w:rsidRDefault="0071680A" w:rsidP="0071680A">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:ЗУ19</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2242860,65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2242828,65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:ЗУ20</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:ЗУ21</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:ЗУ22</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:ЗУ23</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2243009,85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2243009,85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466284,13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:ЗУ24</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:ЗУ25</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2242912,95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:ЗУ26</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2242945,25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:ЗУ27</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2243009,85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2243009,85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lastRenderedPageBreak/>
              <w:t>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466278,16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2242977,55</w:t>
            </w:r>
          </w:p>
        </w:tc>
      </w:tr>
    </w:tbl>
    <w:p w:rsidR="0071680A" w:rsidRPr="0071680A" w:rsidRDefault="0071680A" w:rsidP="0071680A">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:ЗУ28</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2242932,85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2242932,85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2242932,85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:ЗУ29</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2242985,05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2242985,05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2242958,95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2242958,95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:ЗУ30</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2242985,05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2243011,21</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2243011,15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2242985,05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466226,16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2242985,05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:ЗУ31</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2242906,75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2242906,75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2242880,65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:ЗУ32</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2242906,75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2242932,79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2242932,79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2242906,75</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2242906,75</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:ЗУ33</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2242932,79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2242958,89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2242958,89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2242932,79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2242932,79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:ЗУ34</w:t>
            </w:r>
          </w:p>
        </w:tc>
      </w:tr>
      <w:tr w:rsidR="0071680A" w:rsidRPr="0071680A" w:rsidTr="003A08E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2"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2242958,89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2242984,99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100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2242984,99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2242958,89</w:t>
            </w:r>
          </w:p>
        </w:tc>
      </w:tr>
      <w:tr w:rsidR="0071680A" w:rsidRPr="0071680A" w:rsidTr="003A08E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2242958,89</w:t>
            </w:r>
          </w:p>
        </w:tc>
      </w:tr>
    </w:tbl>
    <w:p w:rsidR="0071680A" w:rsidRPr="0071680A" w:rsidRDefault="0071680A" w:rsidP="0071680A">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8"/>
        <w:gridCol w:w="2650"/>
        <w:gridCol w:w="2651"/>
      </w:tblGrid>
      <w:tr w:rsidR="0071680A" w:rsidRPr="0071680A" w:rsidTr="003A08E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Каталог координат характерных точек границ :ЗУ35</w:t>
            </w:r>
          </w:p>
        </w:tc>
      </w:tr>
      <w:tr w:rsidR="0071680A" w:rsidRPr="0071680A" w:rsidTr="003A08E7">
        <w:trPr>
          <w:trHeight w:val="70"/>
        </w:trPr>
        <w:tc>
          <w:tcPr>
            <w:tcW w:w="1571" w:type="pct"/>
            <w:vMerge w:val="restart"/>
            <w:tcBorders>
              <w:top w:val="nil"/>
              <w:left w:val="single" w:sz="4" w:space="0" w:color="auto"/>
              <w:bottom w:val="single" w:sz="4" w:space="0" w:color="auto"/>
              <w:right w:val="single" w:sz="4" w:space="0" w:color="auto"/>
            </w:tcBorders>
            <w:shd w:val="clear" w:color="auto" w:fill="auto"/>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Назв. точки</w:t>
            </w:r>
          </w:p>
        </w:tc>
        <w:tc>
          <w:tcPr>
            <w:tcW w:w="3429" w:type="pct"/>
            <w:gridSpan w:val="2"/>
            <w:tcBorders>
              <w:top w:val="single" w:sz="4" w:space="0" w:color="auto"/>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71680A" w:rsidRPr="0071680A" w:rsidTr="003A08E7">
        <w:trPr>
          <w:trHeight w:val="70"/>
        </w:trPr>
        <w:tc>
          <w:tcPr>
            <w:tcW w:w="1571" w:type="pct"/>
            <w:vMerge/>
            <w:tcBorders>
              <w:top w:val="nil"/>
              <w:left w:val="single" w:sz="4" w:space="0" w:color="auto"/>
              <w:bottom w:val="single" w:sz="4" w:space="0" w:color="auto"/>
              <w:right w:val="single" w:sz="4" w:space="0" w:color="auto"/>
            </w:tcBorders>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Y</w:t>
            </w:r>
          </w:p>
        </w:tc>
      </w:tr>
      <w:tr w:rsidR="0071680A" w:rsidRPr="0071680A" w:rsidTr="003A08E7">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lastRenderedPageBreak/>
              <w:t>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2242984,99</w:t>
            </w:r>
          </w:p>
        </w:tc>
      </w:tr>
      <w:tr w:rsidR="0071680A" w:rsidRPr="0071680A" w:rsidTr="003A08E7">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101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2243011,15</w:t>
            </w:r>
          </w:p>
        </w:tc>
      </w:tr>
      <w:tr w:rsidR="0071680A" w:rsidRPr="0071680A" w:rsidTr="003A08E7">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102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2243011,15</w:t>
            </w:r>
          </w:p>
        </w:tc>
      </w:tr>
      <w:tr w:rsidR="0071680A" w:rsidRPr="0071680A" w:rsidTr="003A08E7">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100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466143,59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2242984,99</w:t>
            </w:r>
          </w:p>
        </w:tc>
      </w:tr>
      <w:tr w:rsidR="0071680A" w:rsidRPr="0071680A" w:rsidTr="003A08E7">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466181,89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71680A" w:rsidRPr="0071680A" w:rsidRDefault="0071680A" w:rsidP="003A08E7">
            <w:pPr>
              <w:spacing w:after="0" w:line="240" w:lineRule="auto"/>
              <w:jc w:val="center"/>
              <w:rPr>
                <w:rFonts w:ascii="Times New Roman" w:eastAsia="Times New Roman" w:hAnsi="Times New Roman" w:cs="Times New Roman"/>
                <w:color w:val="000000" w:themeColor="text1"/>
                <w:sz w:val="12"/>
                <w:szCs w:val="12"/>
                <w:lang w:eastAsia="ru-RU"/>
              </w:rPr>
            </w:pPr>
            <w:r w:rsidRPr="0071680A">
              <w:rPr>
                <w:rFonts w:ascii="Times New Roman" w:eastAsia="Times New Roman" w:hAnsi="Times New Roman" w:cs="Times New Roman"/>
                <w:color w:val="000000" w:themeColor="text1"/>
                <w:sz w:val="12"/>
                <w:szCs w:val="12"/>
                <w:lang w:eastAsia="ru-RU"/>
              </w:rPr>
              <w:t>2242984,99</w:t>
            </w:r>
          </w:p>
        </w:tc>
      </w:tr>
    </w:tbl>
    <w:p w:rsidR="003A08E7" w:rsidRPr="009C2577" w:rsidRDefault="003A08E7" w:rsidP="003A08E7">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9C257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:ЗУ36</w:t>
            </w:r>
          </w:p>
        </w:tc>
      </w:tr>
      <w:tr w:rsidR="003A08E7" w:rsidRPr="009C2577" w:rsidTr="009C257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9C2577">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9C257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:ЗУ37</w:t>
            </w:r>
          </w:p>
        </w:tc>
      </w:tr>
      <w:tr w:rsidR="003A08E7" w:rsidRPr="009C2577" w:rsidTr="009C257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9C2577">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9C2577">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:ЗУ38</w:t>
            </w:r>
          </w:p>
        </w:tc>
      </w:tr>
      <w:tr w:rsidR="003A08E7" w:rsidRPr="009C2577" w:rsidTr="009C2577">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9C2577">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9C2577">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9C2577">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D54C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:ЗУ39</w:t>
            </w:r>
          </w:p>
        </w:tc>
      </w:tr>
      <w:tr w:rsidR="003A08E7" w:rsidRPr="009C2577" w:rsidTr="00BD54C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D54CE">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D54C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:ЗУ40</w:t>
            </w:r>
          </w:p>
        </w:tc>
      </w:tr>
      <w:tr w:rsidR="003A08E7" w:rsidRPr="009C2577" w:rsidTr="00BD54C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D54CE">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D54C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:ЗУ41</w:t>
            </w:r>
          </w:p>
        </w:tc>
      </w:tr>
      <w:tr w:rsidR="003A08E7" w:rsidRPr="009C2577" w:rsidTr="00BD54C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D54CE">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D54C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D54C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:ЗУ42</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466159,69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2243058,85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466159,69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D54CE">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2243029,85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:ЗУ43</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466316,19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:ЗУ44</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466293,94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:ЗУ45</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466271,69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:ЗУ46</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466249,44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:ЗУ47</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466227,19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:ЗУ48</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466204,95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:ЗУ49</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466159,69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2243099,85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466159,69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466182,70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2243070,85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:ЗУ50</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lastRenderedPageBreak/>
              <w:t>138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:ЗУ51</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:ЗУ52</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:ЗУ53</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:ЗУ54</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465963,41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2242822,59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465963,41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2242790,59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:ЗУ55</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:ЗУ56</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466057,55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466088,73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:ЗУ57</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466026,13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:ЗУ58</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lastRenderedPageBreak/>
              <w:t>156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465963,41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2242860,59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465963,41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465994,71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2242827,59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:ЗУ59</w:t>
            </w:r>
          </w:p>
        </w:tc>
      </w:tr>
      <w:tr w:rsidR="003A08E7" w:rsidRPr="009C2577" w:rsidTr="00B8584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B8584F">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2242906,75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2242906,75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B8584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B8584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:ЗУ60</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2242906,75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2242932,89</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2242932,89</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2242906,75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B8584F">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2242906,75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:ЗУ61</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2242932,89</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2242958,99</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2242958,99</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2242932,89</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2242932,89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303"/>
        <w:gridCol w:w="2605"/>
        <w:gridCol w:w="2821"/>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:ЗУ62</w:t>
            </w:r>
          </w:p>
        </w:tc>
      </w:tr>
      <w:tr w:rsidR="003A08E7" w:rsidRPr="009C2577" w:rsidTr="00A427DB">
        <w:trPr>
          <w:trHeight w:val="70"/>
        </w:trPr>
        <w:tc>
          <w:tcPr>
            <w:tcW w:w="1490"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510"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490"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685"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82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4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165</w:t>
            </w:r>
          </w:p>
        </w:tc>
        <w:tc>
          <w:tcPr>
            <w:tcW w:w="1685"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82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2242958,99</w:t>
            </w:r>
          </w:p>
        </w:tc>
      </w:tr>
      <w:tr w:rsidR="003A08E7" w:rsidRPr="009C2577" w:rsidTr="00A427DB">
        <w:trPr>
          <w:trHeight w:val="70"/>
        </w:trPr>
        <w:tc>
          <w:tcPr>
            <w:tcW w:w="14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167</w:t>
            </w:r>
          </w:p>
        </w:tc>
        <w:tc>
          <w:tcPr>
            <w:tcW w:w="1685"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82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2242985,16</w:t>
            </w:r>
          </w:p>
        </w:tc>
      </w:tr>
      <w:tr w:rsidR="003A08E7" w:rsidRPr="009C2577" w:rsidTr="00A427DB">
        <w:trPr>
          <w:trHeight w:val="70"/>
        </w:trPr>
        <w:tc>
          <w:tcPr>
            <w:tcW w:w="14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168</w:t>
            </w:r>
          </w:p>
        </w:tc>
        <w:tc>
          <w:tcPr>
            <w:tcW w:w="1685"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82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2242985,16</w:t>
            </w:r>
          </w:p>
        </w:tc>
      </w:tr>
      <w:tr w:rsidR="003A08E7" w:rsidRPr="009C2577" w:rsidTr="00A427DB">
        <w:trPr>
          <w:trHeight w:val="70"/>
        </w:trPr>
        <w:tc>
          <w:tcPr>
            <w:tcW w:w="14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166</w:t>
            </w:r>
          </w:p>
        </w:tc>
        <w:tc>
          <w:tcPr>
            <w:tcW w:w="1685"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82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2242958,99</w:t>
            </w:r>
          </w:p>
        </w:tc>
      </w:tr>
      <w:tr w:rsidR="003A08E7" w:rsidRPr="009C2577" w:rsidTr="00A427DB">
        <w:trPr>
          <w:trHeight w:val="70"/>
        </w:trPr>
        <w:tc>
          <w:tcPr>
            <w:tcW w:w="14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165</w:t>
            </w:r>
          </w:p>
        </w:tc>
        <w:tc>
          <w:tcPr>
            <w:tcW w:w="1685"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82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2242958,99</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:ЗУ63</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2242985,16</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466081,79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2242985,16</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2242985,16</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:ЗУ64</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:ЗУ65</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:ЗУ66</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:ЗУ67</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466043,83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466075,83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:ЗУ68</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:ЗУ69</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:ЗУ70</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:ЗУ71</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466023,89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:ЗУ72</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2242880,65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:ЗУ73</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lastRenderedPageBreak/>
              <w:t>193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2242912,95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:ЗУ74</w:t>
            </w:r>
          </w:p>
        </w:tc>
      </w:tr>
      <w:tr w:rsidR="003A08E7" w:rsidRPr="009C2577"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r w:rsidR="003A08E7" w:rsidRPr="009C2577"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2242945,25</w:t>
            </w:r>
          </w:p>
        </w:tc>
      </w:tr>
    </w:tbl>
    <w:p w:rsidR="003A08E7" w:rsidRPr="009C2577" w:rsidRDefault="003A08E7" w:rsidP="003A08E7">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8"/>
        <w:gridCol w:w="2650"/>
        <w:gridCol w:w="2651"/>
      </w:tblGrid>
      <w:tr w:rsidR="003A08E7" w:rsidRPr="009C2577"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Каталог координат характерных точек границ :ЗУ75</w:t>
            </w:r>
          </w:p>
        </w:tc>
      </w:tr>
      <w:tr w:rsidR="003A08E7" w:rsidRPr="009C2577" w:rsidTr="00A427DB">
        <w:trPr>
          <w:trHeight w:val="70"/>
        </w:trPr>
        <w:tc>
          <w:tcPr>
            <w:tcW w:w="1571" w:type="pct"/>
            <w:vMerge w:val="restart"/>
            <w:tcBorders>
              <w:top w:val="nil"/>
              <w:left w:val="single" w:sz="4" w:space="0" w:color="auto"/>
              <w:bottom w:val="single" w:sz="4" w:space="0" w:color="auto"/>
              <w:right w:val="single" w:sz="4" w:space="0" w:color="auto"/>
            </w:tcBorders>
            <w:shd w:val="clear" w:color="auto" w:fill="auto"/>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Назв. точки</w:t>
            </w:r>
          </w:p>
        </w:tc>
        <w:tc>
          <w:tcPr>
            <w:tcW w:w="3429" w:type="pct"/>
            <w:gridSpan w:val="2"/>
            <w:tcBorders>
              <w:top w:val="single" w:sz="4" w:space="0" w:color="auto"/>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A08E7" w:rsidRPr="009C2577" w:rsidTr="00A427DB">
        <w:trPr>
          <w:trHeight w:val="70"/>
        </w:trPr>
        <w:tc>
          <w:tcPr>
            <w:tcW w:w="1571" w:type="pct"/>
            <w:vMerge/>
            <w:tcBorders>
              <w:top w:val="nil"/>
              <w:left w:val="single" w:sz="4" w:space="0" w:color="auto"/>
              <w:bottom w:val="single" w:sz="4" w:space="0" w:color="auto"/>
              <w:right w:val="single" w:sz="4" w:space="0" w:color="auto"/>
            </w:tcBorders>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Y</w:t>
            </w:r>
          </w:p>
        </w:tc>
      </w:tr>
      <w:tr w:rsidR="003A08E7" w:rsidRPr="009C2577" w:rsidTr="00A427DB">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2243009,85</w:t>
            </w:r>
          </w:p>
        </w:tc>
      </w:tr>
      <w:tr w:rsidR="003A08E7" w:rsidRPr="009C2577" w:rsidTr="00A427DB">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465953,92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r w:rsidR="003A08E7" w:rsidRPr="009C2577" w:rsidTr="00A427DB">
        <w:trPr>
          <w:trHeight w:val="70"/>
        </w:trPr>
        <w:tc>
          <w:tcPr>
            <w:tcW w:w="15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197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3A08E7" w:rsidRPr="009C2577" w:rsidRDefault="003A08E7" w:rsidP="00A427DB">
            <w:pPr>
              <w:spacing w:after="0" w:line="240" w:lineRule="auto"/>
              <w:jc w:val="center"/>
              <w:rPr>
                <w:rFonts w:ascii="Times New Roman" w:eastAsia="Times New Roman" w:hAnsi="Times New Roman" w:cs="Times New Roman"/>
                <w:color w:val="000000" w:themeColor="text1"/>
                <w:sz w:val="12"/>
                <w:szCs w:val="12"/>
                <w:lang w:eastAsia="ru-RU"/>
              </w:rPr>
            </w:pPr>
            <w:r w:rsidRPr="009C2577">
              <w:rPr>
                <w:rFonts w:ascii="Times New Roman" w:eastAsia="Times New Roman" w:hAnsi="Times New Roman" w:cs="Times New Roman"/>
                <w:color w:val="000000" w:themeColor="text1"/>
                <w:sz w:val="12"/>
                <w:szCs w:val="12"/>
                <w:lang w:eastAsia="ru-RU"/>
              </w:rPr>
              <w:t>2242977,55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427D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:ЗУ76</w:t>
            </w:r>
          </w:p>
        </w:tc>
      </w:tr>
      <w:tr w:rsidR="00A427DB" w:rsidRPr="00A427DB" w:rsidTr="00A427D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427DB">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427D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427DB">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:ЗУ77</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:ЗУ78</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:ЗУ79</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:ЗУ80</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:ЗУ81</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lastRenderedPageBreak/>
              <w:t>212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:ЗУ82</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2243058,85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2243029,85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:ЗУ83</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:ЗУ84</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466097,78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:ЗУ85</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:ЗУ86</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:ЗУ87</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466031,03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:ЗУ88</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466008,78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:ЗУ89</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2243099,85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465986,53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2243070,85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:ЗУ90</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:ЗУ91</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:ЗУ92</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:ЗУ93</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:ЗУ94</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2243155,35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2243123,35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:ЗУ95</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:ЗУ96</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lastRenderedPageBreak/>
              <w:t>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466088,67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:ЗУ97</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466057,43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:ЗУ98</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466026,01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AC08A4">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:ЗУ99</w:t>
            </w:r>
          </w:p>
        </w:tc>
      </w:tr>
      <w:tr w:rsidR="00A427DB" w:rsidRPr="00A427DB" w:rsidTr="00AC08A4">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AC08A4">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2243193,35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465963,28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r w:rsidR="00A427DB" w:rsidRPr="00A427DB" w:rsidTr="00AC08A4">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465994,65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AC08A4">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2243161,35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:ЗУ100</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2243234,25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2243234,25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:ЗУ101</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2243234,25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2243255,15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2243255,15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2243234,25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2243234,25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:ЗУ102</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2243255,15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2243276,05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2243276,05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2243255,15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2243255,15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:ЗУ103</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2243276,05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2243296,95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2243296,95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2243276,05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2243276,05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:ЗУ104</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lastRenderedPageBreak/>
              <w:t>265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2243296,95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2243317,85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2243317,86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2243296,95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2243296,95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:ЗУ105</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2243317,85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2243338,75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2243338,76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2243317,86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2243317,85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:ЗУ106</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2243338,75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2243359,65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2243359,66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2243338,76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2243338,75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:ЗУ107</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2243359,65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2243380,55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2243380,56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2243359,66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2243359,65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:ЗУ108</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2243380,55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2243401,45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2243401,46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2243380,56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2243380,55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:ЗУ109</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2243401,45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2243422,38</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2243422,37</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2243401,46</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2243401,45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:ЗУ110</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2243422,38</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2243427,47</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2243449,67</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466081,74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2243422,37</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466120,00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2243422,38</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:ЗУ111</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2243245,50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2243245,50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:ЗУ112</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2243245,50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2243245,50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2243245,50</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:ЗУ113</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2243310,25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2243310,25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:ЗУ114</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2243310,25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2243342,70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2243342,70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2243310,25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2243310,25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:ЗУ115</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2243407,30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2243439,60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2243439,60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2243407,30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2243407,30</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:ЗУ116</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2243439,60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2243453,13</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2243471,70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466043,77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2243439,60</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466075,77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2243439,60</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:ЗУ117</w:t>
            </w:r>
          </w:p>
        </w:tc>
      </w:tr>
      <w:tr w:rsidR="00A427DB" w:rsidRPr="00A427DB" w:rsidTr="000F6C98">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F6C98">
        <w:trPr>
          <w:trHeight w:val="70"/>
        </w:trPr>
        <w:tc>
          <w:tcPr>
            <w:tcW w:w="1572"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2243245,65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2243245,65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300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r w:rsidR="00A427DB" w:rsidRPr="00A427DB" w:rsidTr="000F6C98">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2243213,35</w:t>
            </w:r>
          </w:p>
        </w:tc>
      </w:tr>
    </w:tbl>
    <w:p w:rsidR="00A427DB" w:rsidRPr="00A427DB" w:rsidRDefault="00A427DB" w:rsidP="00A427DB">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518"/>
        <w:gridCol w:w="2552"/>
        <w:gridCol w:w="2659"/>
      </w:tblGrid>
      <w:tr w:rsidR="00A427DB" w:rsidRPr="00A427DB" w:rsidTr="000F6C98">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Каталог координат характерных точек границ :ЗУ118</w:t>
            </w:r>
          </w:p>
        </w:tc>
      </w:tr>
      <w:tr w:rsidR="00A427DB" w:rsidRPr="00A427DB" w:rsidTr="0007219F">
        <w:trPr>
          <w:trHeight w:val="70"/>
        </w:trPr>
        <w:tc>
          <w:tcPr>
            <w:tcW w:w="1629" w:type="pct"/>
            <w:vMerge w:val="restart"/>
            <w:tcBorders>
              <w:top w:val="nil"/>
              <w:left w:val="single" w:sz="4" w:space="0" w:color="auto"/>
              <w:bottom w:val="single" w:sz="4" w:space="0" w:color="auto"/>
              <w:right w:val="single" w:sz="4" w:space="0" w:color="auto"/>
            </w:tcBorders>
            <w:shd w:val="clear" w:color="auto" w:fill="auto"/>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Назв. точки</w:t>
            </w:r>
          </w:p>
        </w:tc>
        <w:tc>
          <w:tcPr>
            <w:tcW w:w="3371" w:type="pct"/>
            <w:gridSpan w:val="2"/>
            <w:tcBorders>
              <w:top w:val="single" w:sz="4" w:space="0" w:color="auto"/>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A427DB" w:rsidRPr="00A427DB" w:rsidTr="0007219F">
        <w:trPr>
          <w:trHeight w:val="70"/>
        </w:trPr>
        <w:tc>
          <w:tcPr>
            <w:tcW w:w="1629" w:type="pct"/>
            <w:vMerge/>
            <w:tcBorders>
              <w:top w:val="nil"/>
              <w:left w:val="single" w:sz="4" w:space="0" w:color="auto"/>
              <w:bottom w:val="single" w:sz="4" w:space="0" w:color="auto"/>
              <w:right w:val="single" w:sz="4" w:space="0" w:color="auto"/>
            </w:tcBorders>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p>
        </w:tc>
        <w:tc>
          <w:tcPr>
            <w:tcW w:w="1651"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X</w:t>
            </w:r>
          </w:p>
        </w:tc>
        <w:tc>
          <w:tcPr>
            <w:tcW w:w="1720" w:type="pct"/>
            <w:tcBorders>
              <w:top w:val="nil"/>
              <w:left w:val="nil"/>
              <w:bottom w:val="single" w:sz="4" w:space="0" w:color="auto"/>
              <w:right w:val="single" w:sz="4" w:space="0" w:color="auto"/>
            </w:tcBorders>
            <w:shd w:val="clear" w:color="auto" w:fill="auto"/>
            <w:noWrap/>
            <w:vAlign w:val="center"/>
            <w:hideMark/>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Y</w:t>
            </w:r>
          </w:p>
        </w:tc>
      </w:tr>
      <w:tr w:rsidR="00A427DB" w:rsidRPr="00A427DB" w:rsidTr="0007219F">
        <w:trPr>
          <w:trHeight w:val="70"/>
        </w:trPr>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298</w:t>
            </w:r>
          </w:p>
        </w:tc>
        <w:tc>
          <w:tcPr>
            <w:tcW w:w="1651"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466023,83</w:t>
            </w:r>
          </w:p>
        </w:tc>
        <w:tc>
          <w:tcPr>
            <w:tcW w:w="1720"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2243245,65</w:t>
            </w:r>
          </w:p>
        </w:tc>
      </w:tr>
      <w:tr w:rsidR="00A427DB" w:rsidRPr="00A427DB" w:rsidTr="0007219F">
        <w:trPr>
          <w:trHeight w:val="70"/>
        </w:trPr>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301</w:t>
            </w:r>
          </w:p>
        </w:tc>
        <w:tc>
          <w:tcPr>
            <w:tcW w:w="1651"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466023,83</w:t>
            </w:r>
          </w:p>
        </w:tc>
        <w:tc>
          <w:tcPr>
            <w:tcW w:w="1720"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r w:rsidR="00A427DB" w:rsidRPr="00A427DB" w:rsidTr="0007219F">
        <w:trPr>
          <w:trHeight w:val="70"/>
        </w:trPr>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302</w:t>
            </w:r>
          </w:p>
        </w:tc>
        <w:tc>
          <w:tcPr>
            <w:tcW w:w="1651"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465991,83</w:t>
            </w:r>
          </w:p>
        </w:tc>
        <w:tc>
          <w:tcPr>
            <w:tcW w:w="1720"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2243277,95</w:t>
            </w:r>
          </w:p>
        </w:tc>
      </w:tr>
      <w:tr w:rsidR="00A427DB" w:rsidRPr="00A427DB" w:rsidTr="0007219F">
        <w:trPr>
          <w:trHeight w:val="70"/>
        </w:trPr>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299</w:t>
            </w:r>
          </w:p>
        </w:tc>
        <w:tc>
          <w:tcPr>
            <w:tcW w:w="1651"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465991,83</w:t>
            </w:r>
          </w:p>
        </w:tc>
        <w:tc>
          <w:tcPr>
            <w:tcW w:w="1720"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2243245,65</w:t>
            </w:r>
          </w:p>
        </w:tc>
      </w:tr>
      <w:tr w:rsidR="00A427DB" w:rsidRPr="00A427DB" w:rsidTr="0007219F">
        <w:trPr>
          <w:trHeight w:val="70"/>
        </w:trPr>
        <w:tc>
          <w:tcPr>
            <w:tcW w:w="16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298</w:t>
            </w:r>
          </w:p>
        </w:tc>
        <w:tc>
          <w:tcPr>
            <w:tcW w:w="1651"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466023,83</w:t>
            </w:r>
          </w:p>
        </w:tc>
        <w:tc>
          <w:tcPr>
            <w:tcW w:w="1720" w:type="pct"/>
            <w:tcBorders>
              <w:top w:val="single" w:sz="4" w:space="0" w:color="auto"/>
              <w:left w:val="nil"/>
              <w:bottom w:val="single" w:sz="4" w:space="0" w:color="auto"/>
              <w:right w:val="single" w:sz="4" w:space="0" w:color="auto"/>
            </w:tcBorders>
            <w:shd w:val="clear" w:color="auto" w:fill="auto"/>
            <w:noWrap/>
            <w:vAlign w:val="center"/>
          </w:tcPr>
          <w:p w:rsidR="00A427DB" w:rsidRPr="00A427DB" w:rsidRDefault="00A427DB" w:rsidP="000F6C98">
            <w:pPr>
              <w:spacing w:after="0" w:line="240" w:lineRule="auto"/>
              <w:jc w:val="center"/>
              <w:rPr>
                <w:rFonts w:ascii="Times New Roman" w:eastAsia="Times New Roman" w:hAnsi="Times New Roman" w:cs="Times New Roman"/>
                <w:color w:val="000000" w:themeColor="text1"/>
                <w:sz w:val="12"/>
                <w:szCs w:val="12"/>
                <w:lang w:eastAsia="ru-RU"/>
              </w:rPr>
            </w:pPr>
            <w:r w:rsidRPr="00A427DB">
              <w:rPr>
                <w:rFonts w:ascii="Times New Roman" w:eastAsia="Times New Roman" w:hAnsi="Times New Roman" w:cs="Times New Roman"/>
                <w:color w:val="000000" w:themeColor="text1"/>
                <w:sz w:val="12"/>
                <w:szCs w:val="12"/>
                <w:lang w:eastAsia="ru-RU"/>
              </w:rPr>
              <w:t>2243245,65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:ЗУ119</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2243277,95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2243310,25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2243310,25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302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2243277,95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2243277,95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:ЗУ120</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2243310,25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2243342,49</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2243342,49</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2243310,25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2243310,25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:ЗУ121</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2243407,03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2243439,33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2243439,33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2243407,03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2243407,03</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:ЗУ122</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2243439,33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2243471,56</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2243471,56</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2243439,33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2243439,33</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:ЗУ123</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2243471,56</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2243483,27</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2243501,83</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465991,83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2243471,56</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466023,83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2243471,56</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:ЗУ124</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:ЗУ125</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2243238,35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:ЗУ126</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2243263,35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:ЗУ127</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321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2243288,35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:ЗУ128</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:ЗУ129</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07219F">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:ЗУ130</w:t>
            </w:r>
          </w:p>
        </w:tc>
      </w:tr>
      <w:tr w:rsidR="0007219F" w:rsidRPr="0007219F" w:rsidTr="0007219F">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07219F">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2243388,35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2243363,35</w:t>
            </w:r>
          </w:p>
        </w:tc>
      </w:tr>
      <w:tr w:rsidR="0007219F" w:rsidRPr="0007219F" w:rsidTr="0007219F">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07219F">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2243363,35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:ЗУ131</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2243388,35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:ЗУ132</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:ЗУ133</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2243438,35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:ЗУ134</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:ЗУ135</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2243505,30</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2243523,86</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465953,86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2243488,35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465985,86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2243488,35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:ЗУ136</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2243155,35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2243155,35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:ЗУ137</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2243155,35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2243155,35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:ЗУ138</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2243155,35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465839,84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2243155,35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465839,84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:ЗУ139</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2243193,35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2243193,35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:ЗУ140</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2243193,35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2243193,35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465902,50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:ЗУ141</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2243193,35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465839,84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2243193,35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465839,84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465871,20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2243161,35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:ЗУ142</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360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:ЗУ143</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:ЗУ144</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:ЗУ145</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:ЗУ146</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:ЗУ147</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:ЗУ148</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:ЗУ149</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6220E">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:ЗУ150</w:t>
            </w:r>
          </w:p>
        </w:tc>
      </w:tr>
      <w:tr w:rsidR="0007219F" w:rsidRPr="0007219F" w:rsidTr="00F6220E">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6220E">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373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F6220E">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6220E">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:ЗУ151</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:ЗУ152</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:ЗУ153</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:ЗУ154</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:ЗУ155</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:ЗУ156</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:ЗУ157</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tabs>
                <w:tab w:val="left" w:pos="2190"/>
              </w:tabs>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tabs>
                <w:tab w:val="left" w:pos="2190"/>
              </w:tabs>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2243535,47</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tabs>
                <w:tab w:val="left" w:pos="2190"/>
              </w:tabs>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2243557,69</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tabs>
                <w:tab w:val="left" w:pos="2190"/>
              </w:tabs>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465895,56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tabs>
                <w:tab w:val="left" w:pos="2190"/>
              </w:tabs>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465933,86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:ЗУ158</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2243213,35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:ЗУ159</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2243234,25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:ЗУ160</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2243255,15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:ЗУ161</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2243276,05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:ЗУ162</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399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2243296,95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:ЗУ163</w:t>
            </w:r>
          </w:p>
        </w:tc>
      </w:tr>
      <w:tr w:rsidR="0007219F" w:rsidRPr="0007219F" w:rsidTr="00995A9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995A9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r w:rsidR="0007219F" w:rsidRPr="0007219F" w:rsidTr="00995A9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2243317,85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:ЗУ164</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2243338,75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:ЗУ165</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406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2243359,65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:ЗУ166</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2243380,55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:ЗУ167</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2243401,45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:ЗУ168</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2243422,35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:ЗУ169</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2243443,25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995A9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:ЗУ170</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995A9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2243464,15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:ЗУ171</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2243485,05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:ЗУ172</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2243505,95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:ЗУ173</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421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2243547,75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2243547,75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2243526,85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:ЗУ174</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2243547,75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2243561,15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2243583,37</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465851,29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2243547,75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465889,59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2243547,75</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:ЗУ175</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465760,77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2243284,31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465760,77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2243316,31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465713,89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2243316,31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465713,89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2243284,31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465760,77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2243284,31</w:t>
            </w:r>
          </w:p>
        </w:tc>
      </w:tr>
    </w:tbl>
    <w:p w:rsidR="0007219F" w:rsidRPr="0007219F" w:rsidRDefault="0007219F" w:rsidP="0007219F">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:ЗУ176</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2243596,69</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:ЗУ177</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2243596,75</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bl>
    <w:p w:rsidR="0007219F" w:rsidRPr="0007219F" w:rsidRDefault="0007219F" w:rsidP="0007219F">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AD174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:ЗУ178</w:t>
            </w:r>
          </w:p>
        </w:tc>
      </w:tr>
      <w:tr w:rsidR="0007219F" w:rsidRPr="0007219F" w:rsidTr="00AD174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AD174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465760,80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2243564,82</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465760,80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2243596,76</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465713,87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2243596,81</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465713,87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2243564,82</w:t>
            </w:r>
          </w:p>
        </w:tc>
      </w:tr>
      <w:tr w:rsidR="0007219F" w:rsidRPr="0007219F" w:rsidTr="00AD174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465760,80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AD174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2243564,82</w:t>
            </w:r>
          </w:p>
        </w:tc>
      </w:tr>
    </w:tbl>
    <w:p w:rsidR="0007219F" w:rsidRPr="0007219F" w:rsidRDefault="0007219F" w:rsidP="0007219F">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1069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:ЗУ179</w:t>
            </w:r>
          </w:p>
        </w:tc>
      </w:tr>
      <w:tr w:rsidR="0007219F" w:rsidRPr="0007219F" w:rsidTr="00F1069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1069B">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2243596,81</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2243596,75</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1069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:ЗУ180</w:t>
            </w:r>
          </w:p>
        </w:tc>
      </w:tr>
      <w:tr w:rsidR="0007219F" w:rsidRPr="0007219F" w:rsidTr="00F1069B">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F1069B">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2243596,75</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2243596,87</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F1069B">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1069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Каталог координат характерных точек границ :ЗУ181</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2243619,11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465831,29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F1069B">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:ЗУ182</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539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465799,93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F1069B">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:ЗУ183</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465768,63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:ЗУ184</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:ЗУ185</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465706,03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:ЗУ186</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2243634,81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548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465674,73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2243602,81</w:t>
            </w:r>
          </w:p>
        </w:tc>
      </w:tr>
    </w:tbl>
    <w:p w:rsidR="0007219F" w:rsidRPr="0007219F" w:rsidRDefault="0007219F" w:rsidP="0007219F">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:ЗУ187</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465481,96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2243246,81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465481,96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2243281,81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465446,96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2243281,81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465446,96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2243246,81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465481,96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2243246,81</w:t>
            </w:r>
          </w:p>
        </w:tc>
      </w:tr>
    </w:tbl>
    <w:p w:rsidR="0007219F" w:rsidRPr="0007219F" w:rsidRDefault="0007219F" w:rsidP="0007219F">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:ЗУ188</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2243336,31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2243357,21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2243357,21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554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2243336,31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2243336,31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:ЗУ189</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2243357,21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2243378,11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2243378,11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2243357,21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2243357,21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:ЗУ190</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2243378,11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2243399,01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2243399,01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2243378,11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2243378,11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:ЗУ191</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2243399,01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2243419,91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2243419,91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2243399,01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2243399,01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:ЗУ192</w:t>
            </w:r>
          </w:p>
        </w:tc>
      </w:tr>
      <w:tr w:rsidR="0007219F" w:rsidRPr="0007219F" w:rsidTr="00E554B5">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E554B5">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2243419,91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2243440,81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2243440,81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2243419,91</w:t>
            </w:r>
          </w:p>
        </w:tc>
      </w:tr>
      <w:tr w:rsidR="0007219F" w:rsidRPr="0007219F" w:rsidTr="00E554B5">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2243419,91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:ЗУ193</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2243440,81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2243461,71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2243461,71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465588,86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2243440,81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561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465626,16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2243440,81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E554B5">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:ЗУ194</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465479,26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2243466,81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465479,26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2243492,91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2243492,91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2243466,81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465479,26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E554B5">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2243466,81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:ЗУ195</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465479,26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2243492,91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465479,26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2243519,01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465441,05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2243519,01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2243492,91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465479,26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2243492,91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:ЗУ196</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1077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465509,32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2243596,81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465509,32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1077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2243564,81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:ЗУ197</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465783,52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465783,52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2243158,72</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465783,52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:ЗУ198</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:ЗУ199</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2243158,71</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:ЗУ200</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:ЗУ201</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659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2243158,70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2243158,69</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:ЗУ202</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2243158,69</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2243158,69</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36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:ЗУ203</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2243158,69</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2243158,68</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:ЗУ204</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2243158,68</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2243158,67</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:ЗУ205</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2243158,67</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2243158,67</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:ЗУ206</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669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2243158,67</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2243158,66</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:ЗУ207</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2243158,66</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2243158,66</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:ЗУ208</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2243158,66</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2243158,65</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2243123,40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608EC">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:ЗУ209</w:t>
            </w:r>
          </w:p>
        </w:tc>
      </w:tr>
      <w:tr w:rsidR="0007219F" w:rsidRPr="0007219F" w:rsidTr="003608EC">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608EC">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465783,52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465783,52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608EC">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465783,52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608EC">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:ЗУ210</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679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465726,66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465755,06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:ЗУ211</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683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465698,32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:ЗУ212</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465669,86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:ЗУ213</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465641,46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:ЗУ214</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689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465613,12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:ЗУ215</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465584,66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:ЗУ216</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465556,26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:ЗУ217</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465527,86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:ЗУ218</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465499,46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:ЗУ219</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lastRenderedPageBreak/>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699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2243200,00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465440,96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465469,92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2243164,70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337"/>
        <w:gridCol w:w="2589"/>
        <w:gridCol w:w="2803"/>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:ЗУ220</w:t>
            </w:r>
          </w:p>
        </w:tc>
      </w:tr>
      <w:tr w:rsidR="0007219F" w:rsidRPr="0007219F" w:rsidTr="003042C1">
        <w:trPr>
          <w:trHeight w:val="70"/>
        </w:trPr>
        <w:tc>
          <w:tcPr>
            <w:tcW w:w="151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8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1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675"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813"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703</w:t>
            </w:r>
          </w:p>
        </w:tc>
        <w:tc>
          <w:tcPr>
            <w:tcW w:w="1675"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813"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704</w:t>
            </w:r>
          </w:p>
        </w:tc>
        <w:tc>
          <w:tcPr>
            <w:tcW w:w="1675"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813"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2243012,06</w:t>
            </w:r>
          </w:p>
        </w:tc>
      </w:tr>
      <w:tr w:rsidR="0007219F" w:rsidRPr="0007219F" w:rsidTr="003042C1">
        <w:trPr>
          <w:trHeight w:val="70"/>
        </w:trPr>
        <w:tc>
          <w:tcPr>
            <w:tcW w:w="1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705</w:t>
            </w:r>
          </w:p>
        </w:tc>
        <w:tc>
          <w:tcPr>
            <w:tcW w:w="1675"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465656,64</w:t>
            </w:r>
          </w:p>
        </w:tc>
        <w:tc>
          <w:tcPr>
            <w:tcW w:w="1813"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2243012,06</w:t>
            </w:r>
          </w:p>
        </w:tc>
      </w:tr>
      <w:tr w:rsidR="0007219F" w:rsidRPr="0007219F" w:rsidTr="003042C1">
        <w:trPr>
          <w:trHeight w:val="70"/>
        </w:trPr>
        <w:tc>
          <w:tcPr>
            <w:tcW w:w="1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706</w:t>
            </w:r>
          </w:p>
        </w:tc>
        <w:tc>
          <w:tcPr>
            <w:tcW w:w="1675"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465656,64</w:t>
            </w:r>
          </w:p>
        </w:tc>
        <w:tc>
          <w:tcPr>
            <w:tcW w:w="1813"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703</w:t>
            </w:r>
          </w:p>
        </w:tc>
        <w:tc>
          <w:tcPr>
            <w:tcW w:w="1675"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813"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:ЗУ221</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2242933,14</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2242933,14</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:ЗУ222</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2243012,06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2243012,06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042C1">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465656,64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042C1">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:ЗУ223</w:t>
            </w:r>
          </w:p>
        </w:tc>
      </w:tr>
      <w:tr w:rsidR="0007219F" w:rsidRPr="0007219F" w:rsidTr="003042C1">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042C1">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2243012,06</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465582,28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2243012,06</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708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042C1">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2242976,76</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:ЗУ224</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465685,18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:ЗУ225</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465656,85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:ЗУ226</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465600,11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465600,11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465628,45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bl>
    <w:p w:rsidR="0007219F" w:rsidRPr="0007219F" w:rsidRDefault="0007219F" w:rsidP="003D6283">
      <w:pPr>
        <w:autoSpaceDE w:val="0"/>
        <w:autoSpaceDN w:val="0"/>
        <w:adjustRightInd w:val="0"/>
        <w:spacing w:after="0" w:line="240" w:lineRule="auto"/>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:ЗУ227</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465600,11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465600,11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465571,71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465571,71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465600,11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:ЗУ228</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465571,71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719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465571,71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2243067,40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465526,53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2243062,39</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465571,71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:ЗУ229</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465827,33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2242922,27</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465812,65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2243009,58</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725</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2243009,58</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726</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2242922,27</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465827,33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2242922,27</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:ЗУ230</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2243064,00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729</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465705,17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2243067,27</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465705,18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2243027,11</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2243027,10</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:ЗУ231</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2243027,09</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2243060,54</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728</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2243064,00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727</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465732,72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2243027,10</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2243027,09</w:t>
            </w:r>
          </w:p>
        </w:tc>
      </w:tr>
    </w:tbl>
    <w:p w:rsidR="0007219F" w:rsidRPr="0007219F" w:rsidRDefault="0007219F" w:rsidP="0007219F">
      <w:pPr>
        <w:autoSpaceDE w:val="0"/>
        <w:autoSpaceDN w:val="0"/>
        <w:adjustRightInd w:val="0"/>
        <w:spacing w:after="0" w:line="240" w:lineRule="auto"/>
        <w:jc w:val="center"/>
        <w:rPr>
          <w:rFonts w:ascii="Times New Roman" w:eastAsia="Times New Roman" w:hAnsi="Times New Roman" w:cs="Times New Roman"/>
          <w:color w:val="000000" w:themeColor="text1"/>
          <w:sz w:val="12"/>
          <w:szCs w:val="12"/>
          <w:lang w:eastAsia="ru-RU"/>
        </w:rPr>
      </w:pPr>
    </w:p>
    <w:tbl>
      <w:tblPr>
        <w:tblW w:w="5000" w:type="pct"/>
        <w:tblLook w:val="04A0" w:firstRow="1" w:lastRow="0" w:firstColumn="1" w:lastColumn="0" w:noHBand="0" w:noVBand="1"/>
      </w:tblPr>
      <w:tblGrid>
        <w:gridCol w:w="2429"/>
        <w:gridCol w:w="2650"/>
        <w:gridCol w:w="2650"/>
      </w:tblGrid>
      <w:tr w:rsidR="0007219F" w:rsidRPr="0007219F" w:rsidTr="003D6283">
        <w:trPr>
          <w:trHeight w:val="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Каталог координат характерных точек границ :ЗУ232</w:t>
            </w:r>
          </w:p>
        </w:tc>
      </w:tr>
      <w:tr w:rsidR="0007219F" w:rsidRPr="0007219F" w:rsidTr="003D6283">
        <w:trPr>
          <w:trHeight w:val="70"/>
        </w:trPr>
        <w:tc>
          <w:tcPr>
            <w:tcW w:w="1572" w:type="pct"/>
            <w:vMerge w:val="restart"/>
            <w:tcBorders>
              <w:top w:val="nil"/>
              <w:left w:val="single" w:sz="4" w:space="0" w:color="auto"/>
              <w:bottom w:val="single" w:sz="4" w:space="0" w:color="auto"/>
              <w:right w:val="single" w:sz="4" w:space="0" w:color="auto"/>
            </w:tcBorders>
            <w:shd w:val="clear" w:color="auto" w:fill="auto"/>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Назв. точки</w:t>
            </w:r>
          </w:p>
        </w:tc>
        <w:tc>
          <w:tcPr>
            <w:tcW w:w="3428" w:type="pct"/>
            <w:gridSpan w:val="2"/>
            <w:tcBorders>
              <w:top w:val="single" w:sz="4" w:space="0" w:color="auto"/>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07219F" w:rsidRPr="0007219F" w:rsidTr="003D6283">
        <w:trPr>
          <w:trHeight w:val="70"/>
        </w:trPr>
        <w:tc>
          <w:tcPr>
            <w:tcW w:w="1572" w:type="pct"/>
            <w:vMerge/>
            <w:tcBorders>
              <w:top w:val="nil"/>
              <w:left w:val="single" w:sz="4" w:space="0" w:color="auto"/>
              <w:bottom w:val="single" w:sz="4" w:space="0" w:color="auto"/>
              <w:right w:val="single" w:sz="4" w:space="0" w:color="auto"/>
            </w:tcBorders>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X</w:t>
            </w:r>
          </w:p>
        </w:tc>
        <w:tc>
          <w:tcPr>
            <w:tcW w:w="1714" w:type="pct"/>
            <w:tcBorders>
              <w:top w:val="nil"/>
              <w:left w:val="nil"/>
              <w:bottom w:val="single" w:sz="4" w:space="0" w:color="auto"/>
              <w:right w:val="single" w:sz="4" w:space="0" w:color="auto"/>
            </w:tcBorders>
            <w:shd w:val="clear" w:color="auto" w:fill="auto"/>
            <w:noWrap/>
            <w:vAlign w:val="center"/>
            <w:hideMark/>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Y</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465809,70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2243027,08</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734</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465805,02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2243055,43</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2243060,54</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731</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465761,92</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2243027,09</w:t>
            </w:r>
          </w:p>
        </w:tc>
      </w:tr>
      <w:tr w:rsidR="0007219F" w:rsidRPr="0007219F" w:rsidTr="003D6283">
        <w:trPr>
          <w:trHeight w:val="70"/>
        </w:trPr>
        <w:tc>
          <w:tcPr>
            <w:tcW w:w="15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733</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465809,70</w:t>
            </w:r>
          </w:p>
        </w:tc>
        <w:tc>
          <w:tcPr>
            <w:tcW w:w="1714" w:type="pct"/>
            <w:tcBorders>
              <w:top w:val="single" w:sz="4" w:space="0" w:color="auto"/>
              <w:left w:val="nil"/>
              <w:bottom w:val="single" w:sz="4" w:space="0" w:color="auto"/>
              <w:right w:val="single" w:sz="4" w:space="0" w:color="auto"/>
            </w:tcBorders>
            <w:shd w:val="clear" w:color="auto" w:fill="auto"/>
            <w:noWrap/>
            <w:vAlign w:val="center"/>
          </w:tcPr>
          <w:p w:rsidR="0007219F" w:rsidRPr="0007219F" w:rsidRDefault="0007219F" w:rsidP="003D6283">
            <w:pPr>
              <w:spacing w:after="0" w:line="240" w:lineRule="auto"/>
              <w:jc w:val="center"/>
              <w:rPr>
                <w:rFonts w:ascii="Times New Roman" w:eastAsia="Times New Roman" w:hAnsi="Times New Roman" w:cs="Times New Roman"/>
                <w:color w:val="000000" w:themeColor="text1"/>
                <w:sz w:val="12"/>
                <w:szCs w:val="12"/>
                <w:lang w:eastAsia="ru-RU"/>
              </w:rPr>
            </w:pPr>
            <w:r w:rsidRPr="0007219F">
              <w:rPr>
                <w:rFonts w:ascii="Times New Roman" w:eastAsia="Times New Roman" w:hAnsi="Times New Roman" w:cs="Times New Roman"/>
                <w:color w:val="000000" w:themeColor="text1"/>
                <w:sz w:val="12"/>
                <w:szCs w:val="12"/>
                <w:lang w:eastAsia="ru-RU"/>
              </w:rPr>
              <w:t>2243027,08</w:t>
            </w:r>
          </w:p>
        </w:tc>
      </w:tr>
    </w:tbl>
    <w:p w:rsidR="00AC6CFD" w:rsidRDefault="00AC6CFD" w:rsidP="00AC6CFD">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2574"/>
        <w:gridCol w:w="2578"/>
        <w:gridCol w:w="2577"/>
      </w:tblGrid>
      <w:tr w:rsidR="003D6283" w:rsidTr="003D6283">
        <w:tc>
          <w:tcPr>
            <w:tcW w:w="5000" w:type="pct"/>
            <w:gridSpan w:val="3"/>
            <w:vAlign w:val="center"/>
          </w:tcPr>
          <w:p w:rsidR="003D6283" w:rsidRDefault="003D6283" w:rsidP="00AC6CFD">
            <w:pPr>
              <w:jc w:val="center"/>
              <w:rPr>
                <w:rFonts w:ascii="Times New Roman" w:hAnsi="Times New Roman" w:cs="Times New Roman"/>
                <w:sz w:val="12"/>
                <w:szCs w:val="12"/>
              </w:rPr>
            </w:pPr>
            <w:r w:rsidRPr="003D6283">
              <w:rPr>
                <w:rFonts w:ascii="Times New Roman" w:eastAsia="Times New Roman" w:hAnsi="Times New Roman" w:cs="Times New Roman"/>
                <w:color w:val="000000" w:themeColor="text1"/>
                <w:sz w:val="12"/>
                <w:szCs w:val="12"/>
                <w:lang w:eastAsia="ru-RU"/>
              </w:rPr>
              <w:t>Каталог координат характерных точек границ :ЗУ233</w:t>
            </w:r>
          </w:p>
        </w:tc>
      </w:tr>
      <w:tr w:rsidR="003D6283" w:rsidTr="003D6283">
        <w:tc>
          <w:tcPr>
            <w:tcW w:w="1665" w:type="pct"/>
            <w:vMerge w:val="restar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Назв. точки</w:t>
            </w:r>
          </w:p>
        </w:tc>
        <w:tc>
          <w:tcPr>
            <w:tcW w:w="3335" w:type="pct"/>
            <w:gridSpan w:val="2"/>
            <w:vAlign w:val="center"/>
          </w:tcPr>
          <w:p w:rsidR="003D6283" w:rsidRDefault="003D6283" w:rsidP="00AC6CFD">
            <w:pPr>
              <w:jc w:val="center"/>
              <w:rPr>
                <w:rFonts w:ascii="Times New Roman" w:hAnsi="Times New Roman" w:cs="Times New Roman"/>
                <w:sz w:val="12"/>
                <w:szCs w:val="12"/>
              </w:rPr>
            </w:pPr>
            <w:r w:rsidRPr="003D6283">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3D6283" w:rsidTr="003D6283">
        <w:tc>
          <w:tcPr>
            <w:tcW w:w="1665" w:type="pct"/>
            <w:vMerge/>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X</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Y</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466256,77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2242038,36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466479,01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2242390,94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466031,49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2242575,69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465959,01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2242772,96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466330,36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2242770,43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466334,64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2243114,27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466171,09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2243116,45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466144,64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2243116,80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466148,40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2243406,86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466148,64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2243426,46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2243598,98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746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2243640,57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2243650,87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465429,11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2243656,01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465423,81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2243134,99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465423,50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2243104,17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465423,41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2243096,03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465473,57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2243095,43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2242932,22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465680,17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2242898,13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465876,36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2242901,04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465996,55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2242583,68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465971,38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2242564,80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465955,99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2242526,31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465829,26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2242209,23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465842,21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2242204,05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466256,77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2242038,36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2242085,94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466283,40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2242118,12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466297,26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2242140,11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466311,13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2242162,11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466324,99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2242184,10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466338,85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2242206,10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466352,72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2242228,10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466366,58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2242250,09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466380,45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2242272,09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466394,31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2242294,08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466408,17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2242316,07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466422,04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2242338,07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466435,85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2242360,10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466450,83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2242383,75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466419,34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2242396,33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466407,66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2242377,81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466393,80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2242355,81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466379,94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2242333,82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466366,07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2242311,82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466352,21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2242289,83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466338,34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2242267,83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466324,48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2242245,83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466310,61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2242223,84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466296,75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2242201,84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466282,89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2242179,85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466269,02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2242157,85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466255,16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2242135,86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466247,60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2242123,87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2242085,94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466244,81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2242130,69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466256,85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2242149,80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466270,72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2242171,80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2242193,79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466298,45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2242215,79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466312,31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2242237,78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466326,17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2242259,78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466340,04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2242281,77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466353,90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2242303,77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466367,76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2242325,76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466381,63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2242347,76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466395,49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2242369,75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466413,67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2242398,60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466382,19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2242411,18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466367,26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2242387,49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466353,39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2242365,50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466339,53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2242343,50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466325,67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2242321,51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466311,80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2242299,51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466297,94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2242277,51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2242255,52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466270,21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2242233,52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810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466256,34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2242211,53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466242,48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2242189,53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466229,29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2242168,61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466230,12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2242166,59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466244,81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2242130,69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466220,00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2242191,37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466241,73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2242225,84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466255,06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2242246,99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466268,39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2242268,14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466281,72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2242289,29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466295,05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2242310,44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466308,38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2242331,59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466321,71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2242352,74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466335,04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2242373,88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466348,37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2242395,03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466363,30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2242418,72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466331,81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2242431,30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466320,14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2242412,77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466306,80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2242391,62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466293,47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2242370,47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466280,14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2242349,33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466266,81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2242328,17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2242307,03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466240,15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2242285,88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2242264,73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466213,49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2242243,58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466204,47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2242229,27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466220,00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2242191,37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466201,68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2242236,09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466225,85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2242274,44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466239,72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2242296,43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2242318,43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466267,44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2242340,42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466281,31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2242362,42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466295,17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2242384,41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466309,04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2242406,41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466326,15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2242433,56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466294,66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2242446,14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466280,80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2242424,15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466266,93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2242402,15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2242380,16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466239,21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2242358,16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466225,35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2242336,17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466211,48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2242314,17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466197,62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2242292,18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466186,17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2242274,01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466201,68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2242236,09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466176,89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2242296,68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466198,62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2242331,15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466214,08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2242355,68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466229,55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2242380,22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466245,01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2242404,75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466260,47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2242429,28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466275,84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2242453,66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466244,35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2242466,24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466232,24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2242447,02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466216,78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2242422,49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466201,31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2242397,96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466185,85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2242373,42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466170,39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2242348,89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466161,38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2242334,60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466176,89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2242296,68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466158,59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2242341,42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466179,99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2242375,37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466193,85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2242397,36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870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466207,71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2242419,36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466221,57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2242441,35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466238,69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2242468,50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466207,20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2242481,08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466193,34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2242459,09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466179,47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2242437,09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466165,61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2242415,10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2242393,10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2242379,34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466158,59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2242341,42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466134,72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2242399,83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466189,48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2242486,70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466105,88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2242520,15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2242500,55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466134,72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2242399,83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466170,97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2242095,48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466178,41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2242114,10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466171,40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2242131,23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466156,46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2242137,20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466129,07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2242148,14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466101,68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2242159,09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466074,34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2242170,02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466046,94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2242180,97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466019,60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2242191,89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465992,21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2242202,84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465964,87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2242213,77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465937,47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2242224,72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465910,13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2242235,65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465902,12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465858,38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2242228,37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465855,65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2242221,53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465897,77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2242204,69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465925,12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2242193,76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465952,51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465979,85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2242171,88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466007,24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2242160,93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466034,58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2242150,00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466061,98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2242139,05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466089,31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2242128,12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466116,71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2242117,17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466144,10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2242106,22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466170,97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2242095,48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466168,24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2242138,94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466150,65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2242181,89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466137,78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2242187,03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466110,39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2242197,98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466083,05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2242208,91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466055,66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2242219,86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466028,26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466000,92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2242241,73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465973,53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2242252,68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465968,40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2242254,73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465912,22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2242241,27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465961,17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2242221,71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465988,56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2242210,76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466015,90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2242199,83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2242188,88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466070,68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2242177,94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466098,03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2242167,00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466125,42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2242156,06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466168,24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2242138,94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466140,09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2242207,80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466122,51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466109,59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2242255,76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466085,44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2242265,41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922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466061,29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2242275,06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466058,27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2242276,27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466002,09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466048,93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2242244,11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466073,09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2242234,47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466097,24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2242224,83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466140,09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2242207,80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466119,34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2242258,33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466107,19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2242287,99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466068,38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2242278,69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466119,34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2242258,33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465936,23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465882,59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2242289,03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465870,23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2242258,06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465880,30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2242254,03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465936,23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2242267,59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466025,62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2242289,32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465980,37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465954,37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2242317,79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465928,37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2242328,19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465902,37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2242338,57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465890,01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2242307,60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465916,01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2242297,21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465942,01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2242286,82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465968,01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2242276,43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465969,90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2242275,67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466025,62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2242289,32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466092,40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2242305,07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466046,96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2242323,16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2242333,56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2242343,95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465968,96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2242354,34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465942,96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2242364,73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465916,96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2242375,12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465904,60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2242344,16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465930,60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2242333,76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465956,60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2242323,37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465982,60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2242312,98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466008,60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466034,60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2242292,20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466035,81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2242291,71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466092,40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2242305,07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466084,00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2242329,90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466086,98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2242337,35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466073,62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2242369,96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466062,08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2242374,58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466037,01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2242384,60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466011,93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2242394,62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2242404,64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465961,81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2242414,65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465936,77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2242424,67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465924,38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2242393,70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465949,45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2242383,68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465974,50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2242373,67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465999,57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2242363,65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466024,64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2242353,63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466049,71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2242343,61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466084,00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2242329,90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466070,46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2242377,69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466052,87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2242420,63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2242431,15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466001,48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2242441,17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465976,45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2242451,18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465951,35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2242461,14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465938,99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2242430,23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465964,08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2242420,21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465989,11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2242410,20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466014,18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2242400,18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466040,50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2242389,67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466070,46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2242377,69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466042,34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2242446,34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466022,29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2242495,30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466010,31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2242524,55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465981,38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465972,87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2242515,05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465958,76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2242479,78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465981,04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2242470,87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466002,40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2242462,32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466042,34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2242446,34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466222,23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466190,93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466190,93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466222,23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466253,53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466222,23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466222,23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466190,93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466190,93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466222,23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466284,13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466246,10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466278,16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2242958,95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2242985,05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2243011,21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2243011,15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2242985,05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2242958,95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2242932,79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2242958,89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2242984,99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2243011,15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2243011,15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2242984,99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2242958,89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2242932,79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466143,59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466293,94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466271,69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466249,45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466227,20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466204,95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466182,70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466182,69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466204,94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466227,19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466249,44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466271,69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466293,94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466293,94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466271,69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466249,44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466227,19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466204,94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466182,69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466159,69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466182,70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466204,95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466227,19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466249,44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466271,69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466293,94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466316,19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137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2242822,59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2242790,59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2242860,59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2242827,59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2242958,99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2242985,16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2242985,16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2242958,99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2242932,89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2242906,75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197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2242977,55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2242945,25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2242912,95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2242880,65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466097,78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466031,03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466008,78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2243058,85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466008,78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466031,03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466097,78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466097,78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466031,03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466008,78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2243099,85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466008,78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466031,03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466097,78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2243070,85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465963,28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465994,65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466026,01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250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466057,43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466088,67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2243234,25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2243255,15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2243276,05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2243317,85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2243359,65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2243380,55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2243401,45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2243422,38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2243427,47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2243449,67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2243422,37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2243401,46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2243380,56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2243359,66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2243317,86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2243276,05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2243255,15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2243234,25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466081,74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466120,03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2243245,50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2243277,95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2243310,25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2243342,70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2243342,70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2243310,25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2243277,95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2243245,50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2243407,30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2243439,60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2243453,13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2243471,70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2243439,60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466043,77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2243407,30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466075,77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2243407,30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2243245,65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2243277,95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2243310,25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2243342,49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2243342,49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2243310,25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2243277,95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2243245,65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2243407,03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2243439,33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2243471,56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2243483,27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2243501,83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2243471,56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2243439,33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310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465991,83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2243407,03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466023,83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2243407,03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2243263,35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2243438,35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2243505,30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2243523,86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2243438,35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2243263,35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2243238,35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465953,86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465985,86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465941,06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2242821,82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465944,38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2243089,37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465830,98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2243090,94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465941,06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2242821,82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465902,50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465871,20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465839,84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2243155,35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465839,84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465871,20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465902,50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465902,50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465871,20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465839,84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2243193,35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465839,84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465871,20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465902,50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2243161,35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2243234,25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2243255,15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2243276,05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2243317,85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2243359,65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2243380,55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2243401,45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2243422,35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2243443,25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2243464,15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383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2243505,95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2243526,85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2243535,47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2243557,69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2243526,85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2243505,95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2243464,15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2243443,25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2243422,35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2243401,45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2243380,55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2243359,65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2243317,85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2243276,05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2243255,15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2243234,25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465895,56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465933,86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2243234,25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2243255,15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2243276,05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2243317,85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2243359,65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2243380,55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2243401,45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2243422,35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2243443,25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2243464,15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2243505,95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2243526,85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2243547,75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2243561,15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2243583,37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2243547,75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2243526,85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2243505,95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2243485,05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2243464,15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2243443,25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2243422,35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2243401,45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2243380,55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2243359,65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2243338,75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2243317,85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2243276,05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2243255,15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2243234,25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465851,29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391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465889,59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2243213,35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465827,33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2242922,27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465812,65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2243009,58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2243009,58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2242922,27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465827,33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2242922,27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465809,70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2243027,08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465805,02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2243055,43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732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465761,92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2243060,54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465732,72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2243064,00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465705,17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2243067,27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465732,72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465761,92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2243027,09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465809,70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2243027,08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2242933,14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2242976,76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2243012,06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465656,64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2243012,06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465628,31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2243012,06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465582,28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2243012,06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465628,31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2242976,76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2242933,14</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465656,85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465628,45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465600,11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465571,71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2243067,40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2243062,39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465571,71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465600,11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465628,45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465656,85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2243027,11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465813,06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2243120,90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465816,02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2243221,03</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465788,44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2243221,66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465813,06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2243120,90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2243158,72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465755,06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465726,66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465698,32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465669,86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465613,12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465584,66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465499,46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465469,92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2243158,65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465469,92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465499,46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465584,66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465613,12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465669,86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465698,32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465726,66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465755,06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2243123,40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465755,06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465726,66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465698,32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685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465669,86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465613,12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465584,66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465499,46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465469,92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2243200,00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700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465469,92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465499,46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465527,86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465584,66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465613,12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465669,86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465698,32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465726,66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465755,06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465783,52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2243164,70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465737,33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2243278,31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465737,33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465633,12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2243230,50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465633,80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2243296,99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2243297,07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465497,89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2243240,81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465497,80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2243231,88</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465542,91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2243231,42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2243230,95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465633,12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2243230,50</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457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465792,99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465748,73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465787,03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465690,43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465728,73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520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465684,43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2243357,21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2243378,11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2243399,01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2243419,91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2243461,71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2243482,61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2243503,51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2243524,41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2243524,41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2243503,51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2243482,61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2243461,71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560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2243419,91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2243399,01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2243378,11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2243357,21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465588,86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2243357,21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2243378,11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2243399,01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2243419,91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2243461,71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2243482,61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2243503,51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2243524,41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2243524,41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2243503,51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2243482,61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2243461,71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2243419,91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2243399,01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2243378,11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2243357,21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465543,56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465576,86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465523,56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606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600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465485,26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595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465523,48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2243545,11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465441,05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2243519,01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2243492,91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2243466,81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2243440,71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2243414,61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2243388,51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2243362,41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990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985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465479,26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2243336,31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2243596,69</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2243596,75</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2243596,87</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465595,36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465564,06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465564,06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465595,36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625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465470,16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465470,16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2243619,11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465737,33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465646,16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lastRenderedPageBreak/>
              <w:t>548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465674,73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465706,03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465737,33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465768,63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465799,93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537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465831,29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465595,36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465564,06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643</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465532,76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465470,16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2243634,81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650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465440,96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465470,16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465501,46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644</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465532,76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465564,06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640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465595,36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637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465626,16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2243602,81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465760,77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1066</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465760,77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465713,89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2243316,31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465713,89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1065</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465760,77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2243284,31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465760,80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465760,80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2243596,76</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1071</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465713,87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465713,87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1069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465760,80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2243564,82</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1078</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1079</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465509,32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2243596,81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1080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465509,32</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r w:rsidR="003D6283" w:rsidTr="003D6283">
        <w:tc>
          <w:tcPr>
            <w:tcW w:w="1665"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1077</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465556,20</w:t>
            </w:r>
          </w:p>
        </w:tc>
        <w:tc>
          <w:tcPr>
            <w:tcW w:w="1668" w:type="pct"/>
            <w:vAlign w:val="center"/>
          </w:tcPr>
          <w:p w:rsidR="003D6283" w:rsidRPr="003D6283" w:rsidRDefault="003D6283" w:rsidP="003D6283">
            <w:pPr>
              <w:jc w:val="center"/>
              <w:rPr>
                <w:rFonts w:ascii="Times New Roman" w:eastAsia="Times New Roman" w:hAnsi="Times New Roman" w:cs="Times New Roman"/>
                <w:color w:val="000000" w:themeColor="text1"/>
                <w:sz w:val="12"/>
                <w:szCs w:val="12"/>
                <w:lang w:eastAsia="ru-RU"/>
              </w:rPr>
            </w:pPr>
            <w:r w:rsidRPr="003D6283">
              <w:rPr>
                <w:rFonts w:ascii="Times New Roman" w:eastAsia="Times New Roman" w:hAnsi="Times New Roman" w:cs="Times New Roman"/>
                <w:color w:val="000000" w:themeColor="text1"/>
                <w:sz w:val="12"/>
                <w:szCs w:val="12"/>
                <w:lang w:eastAsia="ru-RU"/>
              </w:rPr>
              <w:t>2243564,81</w:t>
            </w:r>
          </w:p>
        </w:tc>
      </w:tr>
    </w:tbl>
    <w:p w:rsidR="003D6283" w:rsidRDefault="003D6283" w:rsidP="00AC6CFD">
      <w:pPr>
        <w:spacing w:after="0" w:line="240" w:lineRule="auto"/>
        <w:ind w:firstLine="284"/>
        <w:jc w:val="center"/>
        <w:rPr>
          <w:rFonts w:ascii="Times New Roman" w:hAnsi="Times New Roman" w:cs="Times New Roman"/>
          <w:sz w:val="12"/>
          <w:szCs w:val="12"/>
        </w:rPr>
      </w:pPr>
    </w:p>
    <w:p w:rsidR="003D6283" w:rsidRDefault="003D6283" w:rsidP="00AC6CFD">
      <w:pPr>
        <w:spacing w:after="0" w:line="240" w:lineRule="auto"/>
        <w:ind w:firstLine="284"/>
        <w:jc w:val="center"/>
        <w:rPr>
          <w:rFonts w:ascii="Times New Roman" w:hAnsi="Times New Roman" w:cs="Times New Roman"/>
          <w:sz w:val="12"/>
          <w:szCs w:val="12"/>
        </w:rPr>
      </w:pPr>
      <w:r w:rsidRPr="003D6283">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f7"/>
        <w:tblW w:w="0" w:type="auto"/>
        <w:tblLook w:val="04A0" w:firstRow="1" w:lastRow="0" w:firstColumn="1" w:lastColumn="0" w:noHBand="0" w:noVBand="1"/>
      </w:tblPr>
      <w:tblGrid>
        <w:gridCol w:w="1491"/>
        <w:gridCol w:w="1498"/>
        <w:gridCol w:w="1621"/>
        <w:gridCol w:w="1498"/>
        <w:gridCol w:w="1621"/>
      </w:tblGrid>
      <w:tr w:rsidR="00FA07C7" w:rsidTr="00FA07C7">
        <w:tc>
          <w:tcPr>
            <w:tcW w:w="0" w:type="auto"/>
            <w:gridSpan w:val="5"/>
            <w:vAlign w:val="center"/>
          </w:tcPr>
          <w:p w:rsidR="00FA07C7" w:rsidRDefault="00FA07C7" w:rsidP="00AC6CFD">
            <w:pPr>
              <w:jc w:val="center"/>
              <w:rPr>
                <w:rFonts w:ascii="Times New Roman" w:hAnsi="Times New Roman" w:cs="Times New Roman"/>
                <w:sz w:val="12"/>
                <w:szCs w:val="12"/>
              </w:rPr>
            </w:pPr>
            <w:r w:rsidRPr="00FA07C7">
              <w:rPr>
                <w:rFonts w:ascii="Times New Roman" w:hAnsi="Times New Roman" w:cs="Times New Roman"/>
                <w:bCs/>
                <w:color w:val="000000" w:themeColor="text1"/>
                <w:sz w:val="12"/>
                <w:szCs w:val="12"/>
              </w:rPr>
              <w:t xml:space="preserve">Территория </w:t>
            </w:r>
            <w:r w:rsidRPr="00FA07C7">
              <w:rPr>
                <w:rFonts w:ascii="Times New Roman" w:hAnsi="Times New Roman" w:cs="Times New Roman"/>
                <w:color w:val="000000" w:themeColor="text1"/>
                <w:sz w:val="12"/>
                <w:szCs w:val="12"/>
              </w:rPr>
              <w:t>проекта планировки и проекта межевания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tc>
      </w:tr>
      <w:tr w:rsidR="00FA07C7" w:rsidTr="00FA07C7">
        <w:tc>
          <w:tcPr>
            <w:tcW w:w="0" w:type="auto"/>
            <w:vMerge w:val="restart"/>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Назв. точки</w:t>
            </w:r>
          </w:p>
        </w:tc>
        <w:tc>
          <w:tcPr>
            <w:tcW w:w="0" w:type="auto"/>
            <w:gridSpan w:val="4"/>
            <w:vAlign w:val="center"/>
          </w:tcPr>
          <w:p w:rsidR="00FA07C7" w:rsidRDefault="00FA07C7" w:rsidP="00AC6CFD">
            <w:pPr>
              <w:jc w:val="center"/>
              <w:rPr>
                <w:rFonts w:ascii="Times New Roman" w:hAnsi="Times New Roman" w:cs="Times New Roman"/>
                <w:sz w:val="12"/>
                <w:szCs w:val="12"/>
              </w:rPr>
            </w:pPr>
            <w:r w:rsidRPr="00FA07C7">
              <w:rPr>
                <w:rFonts w:ascii="Times New Roman" w:eastAsia="Times New Roman" w:hAnsi="Times New Roman" w:cs="Times New Roman"/>
                <w:color w:val="000000" w:themeColor="text1"/>
                <w:sz w:val="12"/>
                <w:szCs w:val="12"/>
                <w:lang w:eastAsia="ru-RU"/>
              </w:rPr>
              <w:t>Координаты в системе координат МСК-63</w:t>
            </w:r>
          </w:p>
        </w:tc>
      </w:tr>
      <w:tr w:rsidR="00FA07C7" w:rsidTr="006101CA">
        <w:tc>
          <w:tcPr>
            <w:tcW w:w="0" w:type="auto"/>
            <w:vMerge/>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c>
          <w:tcPr>
            <w:tcW w:w="0" w:type="auto"/>
            <w:gridSpan w:val="2"/>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существующие</w:t>
            </w:r>
          </w:p>
        </w:tc>
        <w:tc>
          <w:tcPr>
            <w:tcW w:w="0" w:type="auto"/>
            <w:gridSpan w:val="2"/>
          </w:tcPr>
          <w:p w:rsidR="00FA07C7" w:rsidRDefault="00FA07C7" w:rsidP="00AC6CFD">
            <w:pPr>
              <w:jc w:val="center"/>
              <w:rPr>
                <w:rFonts w:ascii="Times New Roman" w:hAnsi="Times New Roman" w:cs="Times New Roman"/>
                <w:sz w:val="12"/>
                <w:szCs w:val="12"/>
              </w:rPr>
            </w:pPr>
            <w:r w:rsidRPr="00FA07C7">
              <w:rPr>
                <w:rFonts w:ascii="Times New Roman" w:eastAsia="Times New Roman" w:hAnsi="Times New Roman" w:cs="Times New Roman"/>
                <w:color w:val="000000" w:themeColor="text1"/>
                <w:sz w:val="12"/>
                <w:szCs w:val="12"/>
                <w:lang w:eastAsia="ru-RU"/>
              </w:rPr>
              <w:t>уточненные</w:t>
            </w:r>
          </w:p>
        </w:tc>
      </w:tr>
      <w:tr w:rsidR="00FA07C7" w:rsidTr="00FA07C7">
        <w:tc>
          <w:tcPr>
            <w:tcW w:w="0" w:type="auto"/>
            <w:vMerge/>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X</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Y</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val="en-US" w:eastAsia="ru-RU"/>
              </w:rPr>
            </w:pPr>
            <w:r w:rsidRPr="00FA07C7">
              <w:rPr>
                <w:rFonts w:ascii="Times New Roman" w:eastAsia="Times New Roman" w:hAnsi="Times New Roman" w:cs="Times New Roman"/>
                <w:color w:val="000000" w:themeColor="text1"/>
                <w:sz w:val="12"/>
                <w:szCs w:val="12"/>
                <w:lang w:val="en-US" w:eastAsia="ru-RU"/>
              </w:rPr>
              <w:t>X</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val="en-US" w:eastAsia="ru-RU"/>
              </w:rPr>
            </w:pPr>
            <w:r w:rsidRPr="00FA07C7">
              <w:rPr>
                <w:rFonts w:ascii="Times New Roman" w:eastAsia="Times New Roman" w:hAnsi="Times New Roman" w:cs="Times New Roman"/>
                <w:color w:val="000000" w:themeColor="text1"/>
                <w:sz w:val="12"/>
                <w:szCs w:val="12"/>
                <w:lang w:val="en-US" w:eastAsia="ru-RU"/>
              </w:rPr>
              <w:t>Y</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735</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466256,77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2242038,36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466256,77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2242038,36</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466479,01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2242390,94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466479,01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2242390,94</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737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466031,49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2242575,69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466031,49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2242575,69</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738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465959,01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2242772,96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465959,01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2242772,96</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739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466330,36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2242770,43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466330,36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2242770,43</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466334,64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2243114,27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466334,64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2243114,27</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466171,09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2243116,45</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742</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466144,64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2243116,80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466144,64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2243116,80</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466148,40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2243406,86</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466148,64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2243426,46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466148,64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2243426,46</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745</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465851,29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2243598,98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465851,29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2243598,98</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465851,29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2243640,57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465851,29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2243640,57</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465831,26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2243650,87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465831,26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2243650,87</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465429,10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2243656,01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465429,11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2243656,01</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749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465423,81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2243134,99</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465423,50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2243104,17</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465423,41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2243096,03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465423,41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2243096,03</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752</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465473,57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2243095,43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465473,57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2243095,43</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465680,43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2242932,22</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465680,43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2242932,22</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465680,17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2242898,13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465680,17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2242898,13</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755</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465876,36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2242901,04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465876,36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2242901,04</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lastRenderedPageBreak/>
              <w:t>756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465996,55</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2242583,68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465996,55</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2242583,68</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465971,38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2242564,80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465971,38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2242564,80</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465955,99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2242526,31</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759</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465829,26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2242209,23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465829,26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2242209,23</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760</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465842,21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2242204,05</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735</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466256,77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2242038,36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466256,77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2242038,36</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971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465941,06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2242821,82</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465941,06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2242821,82</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972</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465944,38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2243089,37</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465944,38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2243089,37</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973</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465830,98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2243090,94</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465830,98</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2243090,94</w:t>
            </w:r>
          </w:p>
        </w:tc>
      </w:tr>
      <w:tr w:rsidR="00FA07C7" w:rsidTr="00FA07C7">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971</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465941,06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2242821,82</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465941,06</w:t>
            </w:r>
          </w:p>
        </w:tc>
        <w:tc>
          <w:tcPr>
            <w:tcW w:w="0" w:type="auto"/>
            <w:vAlign w:val="center"/>
          </w:tcPr>
          <w:p w:rsidR="00FA07C7" w:rsidRPr="00FA07C7" w:rsidRDefault="00FA07C7" w:rsidP="006101CA">
            <w:pPr>
              <w:jc w:val="center"/>
              <w:rPr>
                <w:rFonts w:ascii="Times New Roman" w:eastAsia="Times New Roman" w:hAnsi="Times New Roman" w:cs="Times New Roman"/>
                <w:color w:val="000000" w:themeColor="text1"/>
                <w:sz w:val="12"/>
                <w:szCs w:val="12"/>
                <w:lang w:eastAsia="ru-RU"/>
              </w:rPr>
            </w:pPr>
            <w:r w:rsidRPr="00FA07C7">
              <w:rPr>
                <w:rFonts w:ascii="Times New Roman" w:eastAsia="Times New Roman" w:hAnsi="Times New Roman" w:cs="Times New Roman"/>
                <w:color w:val="000000" w:themeColor="text1"/>
                <w:sz w:val="12"/>
                <w:szCs w:val="12"/>
                <w:lang w:eastAsia="ru-RU"/>
              </w:rPr>
              <w:t>2242821,82</w:t>
            </w:r>
          </w:p>
        </w:tc>
      </w:tr>
    </w:tbl>
    <w:p w:rsidR="00FA07C7" w:rsidRDefault="00FA07C7" w:rsidP="00AC6CFD">
      <w:pPr>
        <w:spacing w:after="0" w:line="240" w:lineRule="auto"/>
        <w:ind w:firstLine="284"/>
        <w:jc w:val="center"/>
        <w:rPr>
          <w:rFonts w:ascii="Times New Roman" w:hAnsi="Times New Roman" w:cs="Times New Roman"/>
          <w:sz w:val="12"/>
          <w:szCs w:val="12"/>
        </w:rPr>
      </w:pPr>
    </w:p>
    <w:p w:rsidR="00FA07C7" w:rsidRDefault="00FA07C7" w:rsidP="00AC6CFD">
      <w:pPr>
        <w:spacing w:after="0" w:line="240" w:lineRule="auto"/>
        <w:ind w:firstLine="284"/>
        <w:jc w:val="center"/>
        <w:rPr>
          <w:rFonts w:ascii="Times New Roman" w:hAnsi="Times New Roman" w:cs="Times New Roman"/>
          <w:sz w:val="12"/>
          <w:szCs w:val="12"/>
        </w:rPr>
      </w:pPr>
      <w:r w:rsidRPr="00FA07C7">
        <w:rPr>
          <w:rFonts w:ascii="Times New Roman" w:hAnsi="Times New Roman" w:cs="Times New Roman"/>
          <w:sz w:val="12"/>
          <w:szCs w:val="12"/>
        </w:rPr>
        <w:t>ЧЕРТЕЖИ МЕЖЕВАНИЯ ТЕРРИТОРИИ</w:t>
      </w:r>
    </w:p>
    <w:p w:rsidR="00FA07C7" w:rsidRDefault="00FA07C7" w:rsidP="00AC6CFD">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62075" cy="1053403"/>
            <wp:effectExtent l="0" t="0" r="0" b="0"/>
            <wp:docPr id="1" name="Рисунок 1" descr="C:\Users\user\AppData\Local\Microsoft\Windows\Temporary Internet Files\Content.Word\Основной черте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сновной чертеж_page-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053403"/>
                    </a:xfrm>
                    <a:prstGeom prst="rect">
                      <a:avLst/>
                    </a:prstGeom>
                    <a:noFill/>
                    <a:ln>
                      <a:noFill/>
                    </a:ln>
                  </pic:spPr>
                </pic:pic>
              </a:graphicData>
            </a:graphic>
          </wp:inline>
        </w:drawing>
      </w:r>
    </w:p>
    <w:p w:rsidR="00FA07C7" w:rsidRDefault="00FA07C7" w:rsidP="00AC6CFD">
      <w:pPr>
        <w:spacing w:after="0" w:line="240" w:lineRule="auto"/>
        <w:ind w:firstLine="284"/>
        <w:jc w:val="center"/>
        <w:rPr>
          <w:rFonts w:ascii="Times New Roman" w:hAnsi="Times New Roman" w:cs="Times New Roman"/>
          <w:sz w:val="12"/>
          <w:szCs w:val="12"/>
        </w:rPr>
      </w:pPr>
    </w:p>
    <w:p w:rsidR="00FA07C7" w:rsidRDefault="00FA07C7" w:rsidP="00AC6CFD">
      <w:pPr>
        <w:spacing w:after="0" w:line="240" w:lineRule="auto"/>
        <w:ind w:firstLine="284"/>
        <w:jc w:val="center"/>
        <w:rPr>
          <w:rFonts w:ascii="Times New Roman" w:hAnsi="Times New Roman" w:cs="Times New Roman"/>
          <w:sz w:val="12"/>
          <w:szCs w:val="12"/>
        </w:rPr>
      </w:pPr>
      <w:r w:rsidRPr="00FA07C7">
        <w:rPr>
          <w:rFonts w:ascii="Times New Roman" w:hAnsi="Times New Roman" w:cs="Times New Roman"/>
          <w:sz w:val="12"/>
          <w:szCs w:val="12"/>
        </w:rPr>
        <w:t>МАТЕРИАЛЫ ПО ОБОСНОВАНИЮ</w:t>
      </w:r>
    </w:p>
    <w:p w:rsidR="00FA07C7" w:rsidRDefault="00FA07C7" w:rsidP="00AC6CFD">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62075" cy="1053403"/>
            <wp:effectExtent l="0" t="0" r="0" b="0"/>
            <wp:docPr id="2" name="Рисунок 2" descr="C:\Users\user\AppData\Local\Microsoft\Windows\Temporary Internet Files\Content.Word\Материалы по обосновани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Материалы по обоснованию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053403"/>
                    </a:xfrm>
                    <a:prstGeom prst="rect">
                      <a:avLst/>
                    </a:prstGeom>
                    <a:noFill/>
                    <a:ln>
                      <a:noFill/>
                    </a:ln>
                  </pic:spPr>
                </pic:pic>
              </a:graphicData>
            </a:graphic>
          </wp:inline>
        </w:drawing>
      </w:r>
    </w:p>
    <w:p w:rsidR="00FA07C7" w:rsidRDefault="00FA07C7" w:rsidP="00AC6CFD">
      <w:pPr>
        <w:spacing w:after="0" w:line="240" w:lineRule="auto"/>
        <w:ind w:firstLine="284"/>
        <w:jc w:val="center"/>
        <w:rPr>
          <w:rFonts w:ascii="Times New Roman" w:hAnsi="Times New Roman" w:cs="Times New Roman"/>
          <w:sz w:val="12"/>
          <w:szCs w:val="12"/>
        </w:rPr>
      </w:pPr>
    </w:p>
    <w:p w:rsidR="00FA07C7" w:rsidRDefault="00FA07C7" w:rsidP="00AC6CFD">
      <w:pPr>
        <w:spacing w:after="0" w:line="240" w:lineRule="auto"/>
        <w:ind w:firstLine="284"/>
        <w:jc w:val="center"/>
        <w:rPr>
          <w:rFonts w:ascii="Times New Roman" w:hAnsi="Times New Roman" w:cs="Times New Roman"/>
          <w:sz w:val="12"/>
          <w:szCs w:val="12"/>
        </w:rPr>
      </w:pPr>
      <w:r w:rsidRPr="00FA07C7">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294"/>
        <w:gridCol w:w="4176"/>
        <w:gridCol w:w="3063"/>
      </w:tblGrid>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vAlign w:val="center"/>
            <w:hideMark/>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 п/п</w:t>
            </w:r>
          </w:p>
        </w:tc>
        <w:tc>
          <w:tcPr>
            <w:tcW w:w="2772" w:type="pct"/>
            <w:tcBorders>
              <w:top w:val="single" w:sz="8" w:space="0" w:color="000000"/>
              <w:left w:val="single" w:sz="8" w:space="0" w:color="000000"/>
              <w:bottom w:val="single" w:sz="8" w:space="0" w:color="000000"/>
              <w:right w:val="single" w:sz="8" w:space="0" w:color="000000"/>
            </w:tcBorders>
            <w:vAlign w:val="center"/>
            <w:hideMark/>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vAlign w:val="center"/>
            <w:hideMark/>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Реквизиты документа</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1</w:t>
            </w:r>
          </w:p>
        </w:tc>
        <w:tc>
          <w:tcPr>
            <w:tcW w:w="2772"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hAnsi="Times New Roman" w:cs="Times New Roman"/>
                <w:color w:val="000000" w:themeColor="text1"/>
                <w:sz w:val="12"/>
                <w:szCs w:val="12"/>
              </w:rPr>
              <w:t>Выписка из Единого государственного реестра недвижимости об объекте недвижимости – земельном участке с кадастровым номером 63:31:0000000:5032</w:t>
            </w:r>
          </w:p>
        </w:tc>
        <w:tc>
          <w:tcPr>
            <w:tcW w:w="2033"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hAnsi="Times New Roman" w:cs="Times New Roman"/>
                <w:color w:val="000000" w:themeColor="text1"/>
                <w:sz w:val="12"/>
                <w:szCs w:val="12"/>
              </w:rPr>
            </w:pPr>
            <w:r w:rsidRPr="00582054">
              <w:rPr>
                <w:rFonts w:ascii="Times New Roman" w:eastAsia="Times New Roman" w:hAnsi="Times New Roman" w:cs="Times New Roman"/>
                <w:color w:val="000000" w:themeColor="text1"/>
                <w:sz w:val="12"/>
                <w:szCs w:val="12"/>
                <w:lang w:eastAsia="ru-RU"/>
              </w:rPr>
              <w:t xml:space="preserve">№ </w:t>
            </w:r>
            <w:r w:rsidRPr="00582054">
              <w:rPr>
                <w:rFonts w:ascii="Times New Roman" w:hAnsi="Times New Roman" w:cs="Times New Roman"/>
                <w:bCs/>
                <w:color w:val="000000" w:themeColor="text1"/>
                <w:sz w:val="12"/>
                <w:szCs w:val="12"/>
                <w:shd w:val="clear" w:color="auto" w:fill="FFFFFF"/>
              </w:rPr>
              <w:t>КУВИ-001/2023-159178695</w:t>
            </w:r>
            <w:r w:rsidRPr="00582054">
              <w:rPr>
                <w:rFonts w:ascii="Times New Roman" w:eastAsia="Times New Roman" w:hAnsi="Times New Roman" w:cs="Times New Roman"/>
                <w:color w:val="000000" w:themeColor="text1"/>
                <w:sz w:val="12"/>
                <w:szCs w:val="12"/>
                <w:lang w:eastAsia="ru-RU"/>
              </w:rPr>
              <w:t>,</w:t>
            </w:r>
            <w:r w:rsidRPr="00582054">
              <w:rPr>
                <w:rFonts w:ascii="Times New Roman" w:hAnsi="Times New Roman" w:cs="Times New Roman"/>
                <w:bCs/>
                <w:color w:val="000000" w:themeColor="text1"/>
                <w:sz w:val="12"/>
                <w:szCs w:val="12"/>
                <w:shd w:val="clear" w:color="auto" w:fill="FFFFFF"/>
              </w:rPr>
              <w:t>Филиал публично-правовой компании «Роскадастр» по Самарской области</w:t>
            </w:r>
            <w:r w:rsidRPr="00582054">
              <w:rPr>
                <w:rFonts w:ascii="Times New Roman" w:eastAsia="Times New Roman" w:hAnsi="Times New Roman" w:cs="Times New Roman"/>
                <w:color w:val="000000" w:themeColor="text1"/>
                <w:sz w:val="12"/>
                <w:szCs w:val="12"/>
                <w:lang w:eastAsia="ru-RU"/>
              </w:rPr>
              <w:t>, 11.07.2023</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2</w:t>
            </w:r>
          </w:p>
        </w:tc>
        <w:tc>
          <w:tcPr>
            <w:tcW w:w="2772"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с уникальным учётным номером 63:31:1010001</w:t>
            </w:r>
          </w:p>
        </w:tc>
        <w:tc>
          <w:tcPr>
            <w:tcW w:w="2033"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hAnsi="Times New Roman" w:cs="Times New Roman"/>
                <w:color w:val="000000" w:themeColor="text1"/>
                <w:sz w:val="12"/>
                <w:szCs w:val="12"/>
              </w:rPr>
            </w:pPr>
            <w:r w:rsidRPr="00582054">
              <w:rPr>
                <w:rFonts w:ascii="Times New Roman" w:eastAsia="Times New Roman" w:hAnsi="Times New Roman" w:cs="Times New Roman"/>
                <w:color w:val="000000" w:themeColor="text1"/>
                <w:sz w:val="12"/>
                <w:szCs w:val="12"/>
                <w:lang w:eastAsia="ru-RU"/>
              </w:rPr>
              <w:t>№КУВИ-001/2023-155689852,</w:t>
            </w:r>
            <w:r w:rsidR="00582054">
              <w:rPr>
                <w:rFonts w:ascii="Times New Roman" w:hAnsi="Times New Roman" w:cs="Times New Roman"/>
                <w:color w:val="000000" w:themeColor="text1"/>
                <w:sz w:val="12"/>
                <w:szCs w:val="12"/>
              </w:rPr>
              <w:t xml:space="preserve"> </w:t>
            </w:r>
            <w:r w:rsidRPr="00582054">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06.07.2023</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3</w:t>
            </w:r>
          </w:p>
        </w:tc>
        <w:tc>
          <w:tcPr>
            <w:tcW w:w="2772"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с уникальным учётным номером 63:31:1010002</w:t>
            </w:r>
          </w:p>
        </w:tc>
        <w:tc>
          <w:tcPr>
            <w:tcW w:w="2033"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hAnsi="Times New Roman" w:cs="Times New Roman"/>
                <w:color w:val="000000" w:themeColor="text1"/>
                <w:sz w:val="12"/>
                <w:szCs w:val="12"/>
              </w:rPr>
            </w:pPr>
            <w:r w:rsidRPr="00582054">
              <w:rPr>
                <w:rFonts w:ascii="Times New Roman" w:eastAsia="Times New Roman" w:hAnsi="Times New Roman" w:cs="Times New Roman"/>
                <w:color w:val="000000" w:themeColor="text1"/>
                <w:sz w:val="12"/>
                <w:szCs w:val="12"/>
                <w:lang w:eastAsia="ru-RU"/>
              </w:rPr>
              <w:t>№КУВИ-001/2023-155689845,</w:t>
            </w:r>
            <w:r w:rsidR="00582054">
              <w:rPr>
                <w:rFonts w:ascii="Times New Roman" w:hAnsi="Times New Roman" w:cs="Times New Roman"/>
                <w:color w:val="000000" w:themeColor="text1"/>
                <w:sz w:val="12"/>
                <w:szCs w:val="12"/>
              </w:rPr>
              <w:t xml:space="preserve"> </w:t>
            </w:r>
            <w:r w:rsidRPr="00582054">
              <w:rPr>
                <w:rFonts w:ascii="Times New Roman" w:eastAsia="Times New Roman" w:hAnsi="Times New Roman" w:cs="Times New Roman"/>
                <w:color w:val="000000" w:themeColor="text1"/>
                <w:sz w:val="12"/>
                <w:szCs w:val="12"/>
                <w:lang w:eastAsia="ru-RU"/>
              </w:rPr>
              <w:t>Филиал публично-правовой компании «Роскадастр» по Самарской области, 06.07.2023</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4</w:t>
            </w:r>
          </w:p>
        </w:tc>
        <w:tc>
          <w:tcPr>
            <w:tcW w:w="2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hAnsi="Times New Roman" w:cs="Times New Roman"/>
                <w:color w:val="000000" w:themeColor="text1"/>
                <w:sz w:val="12"/>
                <w:szCs w:val="12"/>
              </w:rPr>
            </w:pPr>
            <w:r w:rsidRPr="00582054">
              <w:rPr>
                <w:rFonts w:ascii="Times New Roman" w:hAnsi="Times New Roman" w:cs="Times New Roman"/>
                <w:color w:val="000000" w:themeColor="text1"/>
                <w:sz w:val="12"/>
                <w:szCs w:val="12"/>
              </w:rPr>
              <w:t>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582054" w:rsidP="0058205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48а, </w:t>
            </w:r>
            <w:r w:rsidR="00FA07C7" w:rsidRPr="00582054">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w:t>
            </w:r>
          </w:p>
          <w:p w:rsidR="00FA07C7" w:rsidRPr="00582054" w:rsidRDefault="00FA07C7" w:rsidP="00582054">
            <w:pPr>
              <w:spacing w:after="0" w:line="240" w:lineRule="auto"/>
              <w:jc w:val="center"/>
              <w:rPr>
                <w:rFonts w:ascii="Times New Roman" w:hAnsi="Times New Roman" w:cs="Times New Roman"/>
                <w:sz w:val="12"/>
                <w:szCs w:val="12"/>
              </w:rPr>
            </w:pPr>
            <w:r w:rsidRPr="00582054">
              <w:rPr>
                <w:rFonts w:ascii="Times New Roman" w:hAnsi="Times New Roman" w:cs="Times New Roman"/>
                <w:sz w:val="12"/>
                <w:szCs w:val="12"/>
              </w:rPr>
              <w:t>25.10.2019</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5</w:t>
            </w:r>
          </w:p>
        </w:tc>
        <w:tc>
          <w:tcPr>
            <w:tcW w:w="2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hAnsi="Times New Roman" w:cs="Times New Roman"/>
                <w:sz w:val="12"/>
                <w:szCs w:val="12"/>
              </w:rPr>
            </w:pPr>
            <w:r w:rsidRPr="00582054">
              <w:rPr>
                <w:rFonts w:ascii="Times New Roman" w:hAnsi="Times New Roman" w:cs="Times New Roman"/>
                <w:sz w:val="12"/>
                <w:szCs w:val="12"/>
              </w:rPr>
              <w:t>Изменения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582054" w:rsidP="0058205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38, </w:t>
            </w:r>
            <w:r w:rsidR="00FA07C7" w:rsidRPr="00582054">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w:t>
            </w:r>
          </w:p>
          <w:p w:rsidR="00FA07C7" w:rsidRPr="00582054" w:rsidRDefault="00FA07C7" w:rsidP="00582054">
            <w:pPr>
              <w:spacing w:after="0" w:line="240" w:lineRule="auto"/>
              <w:jc w:val="center"/>
              <w:rPr>
                <w:rFonts w:ascii="Times New Roman" w:hAnsi="Times New Roman" w:cs="Times New Roman"/>
                <w:sz w:val="12"/>
                <w:szCs w:val="12"/>
              </w:rPr>
            </w:pPr>
            <w:r w:rsidRPr="00582054">
              <w:rPr>
                <w:rFonts w:ascii="Times New Roman" w:hAnsi="Times New Roman" w:cs="Times New Roman"/>
                <w:sz w:val="12"/>
                <w:szCs w:val="12"/>
              </w:rPr>
              <w:t>20.08.2021</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6</w:t>
            </w:r>
          </w:p>
        </w:tc>
        <w:tc>
          <w:tcPr>
            <w:tcW w:w="2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hAnsi="Times New Roman" w:cs="Times New Roman"/>
                <w:sz w:val="12"/>
                <w:szCs w:val="12"/>
              </w:rPr>
            </w:pPr>
            <w:r w:rsidRPr="00582054">
              <w:rPr>
                <w:rFonts w:ascii="Times New Roman" w:hAnsi="Times New Roman" w:cs="Times New Roman"/>
                <w:sz w:val="12"/>
                <w:szCs w:val="12"/>
              </w:rPr>
              <w:t>Изменения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582054" w:rsidP="0058205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73, </w:t>
            </w:r>
            <w:r w:rsidR="00FA07C7" w:rsidRPr="00582054">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w:t>
            </w:r>
          </w:p>
          <w:p w:rsidR="00FA07C7" w:rsidRPr="00582054" w:rsidRDefault="00FA07C7" w:rsidP="00582054">
            <w:pPr>
              <w:spacing w:after="0" w:line="240" w:lineRule="auto"/>
              <w:jc w:val="center"/>
              <w:rPr>
                <w:rFonts w:ascii="Times New Roman" w:hAnsi="Times New Roman" w:cs="Times New Roman"/>
                <w:sz w:val="12"/>
                <w:szCs w:val="12"/>
              </w:rPr>
            </w:pPr>
            <w:r w:rsidRPr="00582054">
              <w:rPr>
                <w:rFonts w:ascii="Times New Roman" w:hAnsi="Times New Roman" w:cs="Times New Roman"/>
                <w:sz w:val="12"/>
                <w:szCs w:val="12"/>
              </w:rPr>
              <w:t>24.12.2021</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eastAsia="Times New Roman" w:hAnsi="Times New Roman" w:cs="Times New Roman"/>
                <w:color w:val="000000" w:themeColor="text1"/>
                <w:sz w:val="12"/>
                <w:szCs w:val="12"/>
                <w:lang w:eastAsia="ru-RU"/>
              </w:rPr>
              <w:t>7</w:t>
            </w:r>
          </w:p>
        </w:tc>
        <w:tc>
          <w:tcPr>
            <w:tcW w:w="2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hAnsi="Times New Roman" w:cs="Times New Roman"/>
                <w:color w:val="000000" w:themeColor="text1"/>
                <w:sz w:val="12"/>
                <w:szCs w:val="12"/>
              </w:rPr>
            </w:pPr>
            <w:r w:rsidRPr="00582054">
              <w:rPr>
                <w:rFonts w:ascii="Times New Roman" w:hAnsi="Times New Roman" w:cs="Times New Roman"/>
                <w:color w:val="000000" w:themeColor="text1"/>
                <w:sz w:val="12"/>
                <w:szCs w:val="12"/>
              </w:rPr>
              <w:t xml:space="preserve">Постановление «О подготовке изменений в проект межевания территории в составе документации по планировке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утвержденной постановлением Администрации сельского поселения Светлодольск муниципального района Сергиевский Самарской области от 25.10.2019 № 48а «О подготовке проекта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w:t>
            </w:r>
            <w:r w:rsidRPr="00582054">
              <w:rPr>
                <w:rFonts w:ascii="Times New Roman" w:hAnsi="Times New Roman" w:cs="Times New Roman"/>
                <w:color w:val="000000" w:themeColor="text1"/>
                <w:sz w:val="12"/>
                <w:szCs w:val="12"/>
              </w:rPr>
              <w:lastRenderedPageBreak/>
              <w:t>границах сельского поселения Светлодольск муниципального района Сергиевский Самарской области», и изменённой постановлением Администрации сельского поселения Светлодольск муниципального района Сергиевский Самарской области от 20.08.2021 № 38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 постановлением Администрации сельского поселения Светлодольск муниципального района Сергиевский Самарской области от 24.12.2021 № 73 «Об утверждении изменений в проект планировки территории и проекта межевания территории объекта: Малоэтажная застройка пос. Светлодольск муниципального района Сергиевский Самарской области – 1 очередь» в границах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hAnsi="Times New Roman" w:cs="Times New Roman"/>
                <w:color w:val="000000" w:themeColor="text1"/>
                <w:sz w:val="12"/>
                <w:szCs w:val="12"/>
              </w:rPr>
            </w:pPr>
            <w:r w:rsidRPr="00582054">
              <w:rPr>
                <w:rFonts w:ascii="Times New Roman" w:hAnsi="Times New Roman" w:cs="Times New Roman"/>
                <w:color w:val="000000" w:themeColor="text1"/>
                <w:sz w:val="12"/>
                <w:szCs w:val="12"/>
              </w:rPr>
              <w:t>№ 26,</w:t>
            </w:r>
            <w:r w:rsidR="00582054">
              <w:rPr>
                <w:rFonts w:ascii="Times New Roman" w:hAnsi="Times New Roman" w:cs="Times New Roman"/>
                <w:color w:val="000000" w:themeColor="text1"/>
                <w:sz w:val="12"/>
                <w:szCs w:val="12"/>
              </w:rPr>
              <w:t xml:space="preserve"> </w:t>
            </w:r>
            <w:r w:rsidRPr="00582054">
              <w:rPr>
                <w:rFonts w:ascii="Times New Roman" w:hAnsi="Times New Roman" w:cs="Times New Roman"/>
                <w:color w:val="000000" w:themeColor="text1"/>
                <w:sz w:val="12"/>
                <w:szCs w:val="12"/>
              </w:rPr>
              <w:t>Администрация сельского поселения Светлодольск муниципального района Сергиевский Самарской области,</w:t>
            </w:r>
          </w:p>
          <w:p w:rsidR="00FA07C7" w:rsidRPr="00582054" w:rsidRDefault="00FA07C7" w:rsidP="00582054">
            <w:pPr>
              <w:spacing w:after="0" w:line="240" w:lineRule="auto"/>
              <w:jc w:val="center"/>
              <w:rPr>
                <w:rFonts w:ascii="Times New Roman" w:eastAsia="Times New Roman" w:hAnsi="Times New Roman" w:cs="Times New Roman"/>
                <w:color w:val="000000" w:themeColor="text1"/>
                <w:sz w:val="12"/>
                <w:szCs w:val="12"/>
                <w:lang w:eastAsia="ru-RU"/>
              </w:rPr>
            </w:pPr>
            <w:r w:rsidRPr="00582054">
              <w:rPr>
                <w:rFonts w:ascii="Times New Roman" w:hAnsi="Times New Roman" w:cs="Times New Roman"/>
                <w:color w:val="000000" w:themeColor="text1"/>
                <w:sz w:val="12"/>
                <w:szCs w:val="12"/>
              </w:rPr>
              <w:t>10.07.2023</w:t>
            </w:r>
          </w:p>
        </w:tc>
      </w:tr>
      <w:tr w:rsidR="00FA07C7" w:rsidRPr="00582054" w:rsidTr="00582054">
        <w:tc>
          <w:tcPr>
            <w:tcW w:w="195"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eastAsia="Times New Roman" w:hAnsi="Times New Roman" w:cs="Times New Roman"/>
                <w:sz w:val="12"/>
                <w:szCs w:val="12"/>
                <w:lang w:eastAsia="ru-RU"/>
              </w:rPr>
            </w:pPr>
            <w:r w:rsidRPr="00582054">
              <w:rPr>
                <w:rFonts w:ascii="Times New Roman" w:eastAsia="Times New Roman" w:hAnsi="Times New Roman" w:cs="Times New Roman"/>
                <w:sz w:val="12"/>
                <w:szCs w:val="12"/>
                <w:lang w:eastAsia="ru-RU"/>
              </w:rPr>
              <w:t>8</w:t>
            </w:r>
          </w:p>
        </w:tc>
        <w:tc>
          <w:tcPr>
            <w:tcW w:w="2772" w:type="pct"/>
            <w:tcBorders>
              <w:top w:val="single" w:sz="8" w:space="0" w:color="000000"/>
              <w:left w:val="single" w:sz="8" w:space="0" w:color="000000"/>
              <w:bottom w:val="single" w:sz="8" w:space="0" w:color="000000"/>
              <w:right w:val="single" w:sz="8" w:space="0" w:color="000000"/>
            </w:tcBorders>
            <w:shd w:val="clear" w:color="auto" w:fill="auto"/>
            <w:vAlign w:val="center"/>
          </w:tcPr>
          <w:p w:rsidR="00FA07C7" w:rsidRPr="00582054" w:rsidRDefault="00FA07C7" w:rsidP="00582054">
            <w:pPr>
              <w:spacing w:after="0" w:line="240" w:lineRule="auto"/>
              <w:jc w:val="center"/>
              <w:rPr>
                <w:rFonts w:ascii="Times New Roman" w:eastAsia="Times New Roman" w:hAnsi="Times New Roman" w:cs="Times New Roman"/>
                <w:sz w:val="12"/>
                <w:szCs w:val="12"/>
                <w:lang w:eastAsia="ru-RU"/>
              </w:rPr>
            </w:pPr>
            <w:r w:rsidRPr="00582054">
              <w:rPr>
                <w:rFonts w:ascii="Times New Roman" w:eastAsia="Times New Roman" w:hAnsi="Times New Roman" w:cs="Times New Roman"/>
                <w:bCs/>
                <w:sz w:val="12"/>
                <w:szCs w:val="12"/>
                <w:lang w:eastAsia="ru-RU"/>
              </w:rPr>
              <w:t>Карта градостроительного зонирования поселка Светлодольск сельского поселения Светлодольск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FA07C7" w:rsidRPr="00582054" w:rsidRDefault="00FA07C7" w:rsidP="00582054">
            <w:pPr>
              <w:spacing w:after="0" w:line="240" w:lineRule="auto"/>
              <w:jc w:val="center"/>
              <w:rPr>
                <w:rFonts w:ascii="Times New Roman" w:eastAsia="Times New Roman" w:hAnsi="Times New Roman" w:cs="Times New Roman"/>
                <w:sz w:val="12"/>
                <w:szCs w:val="12"/>
                <w:lang w:eastAsia="ru-RU"/>
              </w:rPr>
            </w:pPr>
            <w:r w:rsidRPr="00582054">
              <w:rPr>
                <w:rFonts w:ascii="Times New Roman" w:eastAsia="Times New Roman" w:hAnsi="Times New Roman" w:cs="Times New Roman"/>
                <w:color w:val="000000" w:themeColor="text1"/>
                <w:sz w:val="12"/>
                <w:szCs w:val="12"/>
                <w:lang w:eastAsia="ru-RU"/>
              </w:rPr>
              <w:t>ГУП Самарской области</w:t>
            </w:r>
            <w:r w:rsidR="00582054">
              <w:rPr>
                <w:rFonts w:ascii="Times New Roman" w:eastAsia="Times New Roman" w:hAnsi="Times New Roman" w:cs="Times New Roman"/>
                <w:color w:val="000000" w:themeColor="text1"/>
                <w:sz w:val="12"/>
                <w:szCs w:val="12"/>
                <w:lang w:eastAsia="ru-RU"/>
              </w:rPr>
              <w:t xml:space="preserve"> институт </w:t>
            </w:r>
            <w:r w:rsidRPr="00582054">
              <w:rPr>
                <w:rFonts w:ascii="Times New Roman" w:eastAsia="Times New Roman" w:hAnsi="Times New Roman" w:cs="Times New Roman"/>
                <w:color w:val="000000" w:themeColor="text1"/>
                <w:sz w:val="12"/>
                <w:szCs w:val="12"/>
                <w:lang w:eastAsia="ru-RU"/>
              </w:rPr>
              <w:t>«ТеррНИИгражданпроект», 2021, ООО «ОКТОГОН», 2021, М 1:5000</w:t>
            </w:r>
          </w:p>
        </w:tc>
      </w:tr>
    </w:tbl>
    <w:p w:rsidR="00FA07C7" w:rsidRDefault="00FA07C7" w:rsidP="00FA07C7">
      <w:pPr>
        <w:spacing w:after="0" w:line="240" w:lineRule="auto"/>
        <w:ind w:firstLine="284"/>
        <w:jc w:val="both"/>
        <w:rPr>
          <w:rFonts w:ascii="Times New Roman" w:hAnsi="Times New Roman" w:cs="Times New Roman"/>
          <w:sz w:val="12"/>
          <w:szCs w:val="12"/>
        </w:rPr>
      </w:pPr>
    </w:p>
    <w:p w:rsidR="00582054" w:rsidRPr="00582054" w:rsidRDefault="00582054" w:rsidP="00582054">
      <w:pPr>
        <w:spacing w:after="0" w:line="240" w:lineRule="auto"/>
        <w:ind w:firstLine="284"/>
        <w:jc w:val="center"/>
        <w:rPr>
          <w:rFonts w:ascii="Times New Roman" w:hAnsi="Times New Roman" w:cs="Times New Roman"/>
          <w:sz w:val="12"/>
          <w:szCs w:val="12"/>
        </w:rPr>
      </w:pPr>
      <w:r w:rsidRPr="00582054">
        <w:rPr>
          <w:rFonts w:ascii="Times New Roman" w:hAnsi="Times New Roman" w:cs="Times New Roman"/>
          <w:sz w:val="12"/>
          <w:szCs w:val="12"/>
        </w:rPr>
        <w:t>Список использова</w:t>
      </w:r>
      <w:r>
        <w:rPr>
          <w:rFonts w:ascii="Times New Roman" w:hAnsi="Times New Roman" w:cs="Times New Roman"/>
          <w:sz w:val="12"/>
          <w:szCs w:val="12"/>
        </w:rPr>
        <w:t>нных нормативных правовых актов</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1. Земельный кодекс Российской Федерации;</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2. Градостроительный кодекс Российской Федерации;</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3. Гражданский кодекс Российской Федерации;</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4. Федеральный закон от 25.10.2001 № 137-ФЗ «О введении в действие Земельного кодекса Российской Федерации»;</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5. Федеральный закон от 13.07.2015 № 218-ФЗ «О государственной регистрации недвижимости»;</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6. СП 59.13330.2020 «СНиП 35-01-2001 Доступность зданий и сооружений для маломобильных групп населения», утверждённых приказом Минстроя России от 30.12.2020 N 904/пр «Об утверждении СП 59.13330.2020 «СНиП 35-01-2001 Доступность зданий и сооружений для маломобильных групп населения»;</w:t>
      </w:r>
    </w:p>
    <w:p w:rsidR="00582054" w:rsidRP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7.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582054" w:rsidRDefault="00582054" w:rsidP="00582054">
      <w:pPr>
        <w:spacing w:after="0" w:line="240" w:lineRule="auto"/>
        <w:ind w:firstLine="284"/>
        <w:jc w:val="both"/>
        <w:rPr>
          <w:rFonts w:ascii="Times New Roman" w:hAnsi="Times New Roman" w:cs="Times New Roman"/>
          <w:sz w:val="12"/>
          <w:szCs w:val="12"/>
        </w:rPr>
      </w:pPr>
      <w:r w:rsidRPr="00582054">
        <w:rPr>
          <w:rFonts w:ascii="Times New Roman" w:hAnsi="Times New Roman" w:cs="Times New Roman"/>
          <w:sz w:val="12"/>
          <w:szCs w:val="12"/>
        </w:rPr>
        <w:t>8. Правила землепользования и застройки сельского поселения Светлодольск муниципального района Сергиевский Самарской области, утверждённые решением собрания представителей сельского поселения Светлодольск муниципального района Сергиевский Сам</w:t>
      </w:r>
      <w:r>
        <w:rPr>
          <w:rFonts w:ascii="Times New Roman" w:hAnsi="Times New Roman" w:cs="Times New Roman"/>
          <w:sz w:val="12"/>
          <w:szCs w:val="12"/>
        </w:rPr>
        <w:t>арской области от  27.12.2013 №</w:t>
      </w:r>
      <w:r w:rsidRPr="00582054">
        <w:rPr>
          <w:rFonts w:ascii="Times New Roman" w:hAnsi="Times New Roman" w:cs="Times New Roman"/>
          <w:sz w:val="12"/>
          <w:szCs w:val="12"/>
        </w:rPr>
        <w:t>29 (в редакции решений собрания представителей сельского поселения   Светлодольск муниципального района Сергиевский Самарской области от 18.11.2015 № 11, от 08.11.2017 № 23, 10.08.2018 № 20, от 13.10.2020 № 7, от 10.08.2021 № 23 , от 13.09.2022 № 28).</w:t>
      </w:r>
    </w:p>
    <w:p w:rsidR="00FA07C7" w:rsidRDefault="00FA07C7" w:rsidP="00AC6CFD">
      <w:pPr>
        <w:spacing w:after="0" w:line="240" w:lineRule="auto"/>
        <w:ind w:firstLine="284"/>
        <w:jc w:val="center"/>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СОБРАНИЕ ПРЕДСТАВИТЕЛЕЙ</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МУНИЦИПАЛЬНОГО РАЙОНА СЕРГИЕВСКИЙ</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САМАРСКОЙ ОБЛАСТИ</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РЕШЕНИЕ</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 «27»  июля  2023г.                                                      </w:t>
      </w:r>
      <w:r>
        <w:rPr>
          <w:rFonts w:ascii="Times New Roman" w:hAnsi="Times New Roman" w:cs="Times New Roman"/>
          <w:sz w:val="12"/>
          <w:szCs w:val="12"/>
        </w:rPr>
        <w:t xml:space="preserve">                                                                                                                                                  №23</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6101CA"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Руководствуясь Градостроительным кодексом Российской Федерации, Федеральным законом от 6 октября 2003г. № 131-ФЗ «Об общих принципах организации местного самоуправления в Российской Федерации», Уставом муниципального район</w:t>
      </w:r>
      <w:r>
        <w:rPr>
          <w:rFonts w:ascii="Times New Roman" w:hAnsi="Times New Roman" w:cs="Times New Roman"/>
          <w:sz w:val="12"/>
          <w:szCs w:val="12"/>
        </w:rPr>
        <w:t xml:space="preserve">а Сергиевский Самарской области </w:t>
      </w:r>
      <w:r w:rsidRPr="00D81B9F">
        <w:rPr>
          <w:rFonts w:ascii="Times New Roman" w:hAnsi="Times New Roman" w:cs="Times New Roman"/>
          <w:sz w:val="12"/>
          <w:szCs w:val="12"/>
        </w:rPr>
        <w:t xml:space="preserve">Собрание Представителей муниципального района Сергиевский </w:t>
      </w:r>
    </w:p>
    <w:p w:rsidR="006101CA" w:rsidRPr="00D81B9F" w:rsidRDefault="006101CA" w:rsidP="00610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1.Утвердить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согласно Приложению №1 к настоящему Решению.</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Признать утратившим силу Решение Собрания Представителей муниципального района Сергиевский № 04 от 28.02.2023 г. «Об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Опубликовать настоящее  Решение в газете «Сергиевский вестник».</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И.о. Главы муниципального  района                                                                                </w:t>
      </w:r>
    </w:p>
    <w:p w:rsidR="006101CA"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Сергиевский Самарской области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w:t>
      </w:r>
      <w:r>
        <w:rPr>
          <w:rFonts w:ascii="Times New Roman" w:hAnsi="Times New Roman" w:cs="Times New Roman"/>
          <w:sz w:val="12"/>
          <w:szCs w:val="12"/>
        </w:rPr>
        <w:t xml:space="preserve">                  В.В. Сапрыкин</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Председатель Собрания Представителей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муниципального района Сергиевский </w:t>
      </w:r>
    </w:p>
    <w:p w:rsidR="006101CA"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Самарской области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Ю.В. Анцинов</w:t>
      </w:r>
    </w:p>
    <w:p w:rsidR="006101CA" w:rsidRPr="00D81B9F" w:rsidRDefault="006101CA" w:rsidP="006101CA">
      <w:pPr>
        <w:spacing w:after="0" w:line="240" w:lineRule="auto"/>
        <w:ind w:firstLine="284"/>
        <w:jc w:val="right"/>
        <w:rPr>
          <w:rFonts w:ascii="Times New Roman" w:hAnsi="Times New Roman" w:cs="Times New Roman"/>
          <w:sz w:val="12"/>
          <w:szCs w:val="12"/>
        </w:rPr>
      </w:pP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Приложение № 1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к Решению Собрания Представителей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муниципального района Сергиевский</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w:t>
      </w:r>
      <w:r>
        <w:rPr>
          <w:rFonts w:ascii="Times New Roman" w:hAnsi="Times New Roman" w:cs="Times New Roman"/>
          <w:sz w:val="12"/>
          <w:szCs w:val="12"/>
        </w:rPr>
        <w:t xml:space="preserve">    от «27»  июля  2023г. №  23</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ПОРЯДОК</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w:t>
      </w:r>
    </w:p>
    <w:p w:rsidR="006101CA" w:rsidRPr="00D81B9F" w:rsidRDefault="006101CA" w:rsidP="006101CA">
      <w:pPr>
        <w:spacing w:after="0" w:line="240" w:lineRule="auto"/>
        <w:ind w:firstLine="284"/>
        <w:jc w:val="center"/>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1. Общие положения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Настоящий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учета интересов физических и юридических лиц при осуществлении градостроительной деятельности, соблюдения прав человека на благоприятные </w:t>
      </w:r>
      <w:r w:rsidRPr="00D81B9F">
        <w:rPr>
          <w:rFonts w:ascii="Times New Roman" w:hAnsi="Times New Roman" w:cs="Times New Roman"/>
          <w:sz w:val="12"/>
          <w:szCs w:val="12"/>
        </w:rPr>
        <w:lastRenderedPageBreak/>
        <w:t>окружающую среду и условия жизнедеятельности, прав и законных интересов правообладателей земельных участков и объектов капитального строительства, и регулирует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(далее – общественные обсуждения или публичные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Осуществление жителями муниципального района Сергиевский Самарской области права на участие в общественных обсуждениях или  публичных слушаниях основывается на принципах законности и добровольности такого участия.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Общественные обсуждения или публичные слушания проводятся по следующим проектам:</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проектам планировки территорий, проектам межевания территорий, предусматривающих размещение объектов местного значения муниципального района Сергиевский, а также проектам внесения изменений в них;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проектам планировки территорий, проектам межевания территорий, предусматривающих размещение иных объектов капитального строительства, размещение которых планируется на территориях двух и более поселений, за исключением случаев, указанных в частях 2 – 3.2, 4.1, 4.2 статьи 45 Градостроительного кодекса Российской Федерации, и (или) межселенной территории в границах муниципального района Сергиевский;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проектам планировки территорий, проектам межевания территорий, предусматривающих размещение объекта местного значения муниципального района Сергиевский, финансирование строительства, реконструкции которого осуществляется полностью за счет средств местного бюджета муниципального района Сергиевский Самарской области и размещение которого планируется на территории двух и более муниципальных районов, городских округов, имеющих общую границу, в границах Самарской области.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Организация и проведение общественных обсуждений или публичных слушаний осуществляются в соответствии со следующими принципами: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принцип заблаговременного оповещения участников общественных обсуждений или публичных слушаний о времени и месте их проведения;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принцип заблаговременного ознакомления участников общественных обсуждений или публичных слушаний с проектом, вынесенным на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принцип обеспечения участникам общественных обсуждений или публичных слушаний равных возможностей для выражения своего мнения в отношении вопросов, выносимых на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принцип обеспечения волеизъявления участников общественных обсуждений или публичных слушаний на общественных обсуждениях или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Процедура проведения публичных слушаний состоит из следующих этапов:</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оповещение о начале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и открытие экспозиции или экспозиций такого проекта;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проведение собрания или собраний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подготовка и оформление протокола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подготовка и опубликование заключения о результатах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Процедура проведения общественных обсуждений состоит из следующих этапов:</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оповещение о начале общественных обсуждений;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проведение экспозиции или экспозиций проекта, подлежащего рассмотрению на общественных обсуждениях;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подготовка и оформление протокола общественных обсуждений;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подготовка и опубликование заключения о результатах общественных обсуждений.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 и открытие экспозиции или экспозиций такого проекта, а также соблюдении требований к официальному сайту и (или) информационной системе.</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2.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Оповещение о начале общественных обсуждений или публичных слушаний по проектам, указанным в пункте 2 главы 1 настоящего Порядка, осуществляется путем принятия и опубликования, а также размещения в сети «Интернет» постановления Главы муниципального района Сергиевский о проведении общественных обсуждений или публичных слушаний, принятого по форме согласно Приложению №1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Постановление Главы муниципального района Сергиевский о проведении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Уставом муниципального района Сергиевский  для официального опубликования муниципальных правовых актов, и размещается на официальном сайте Администрации муниципального района Сергиевский Самарской области в сети «Интернет»;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распространяется на информационных стендах, оборудованных около администрации муниципального района Сергиевский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 Требования к информационным стендам представлены в Приложении №2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Постановление Главы муниципального района Сергиевский о проведении общественных обсуждений или публичных слушаний должно содержать информацию:</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информацию о лице, ответственном за ведение протокола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3. Постановление Главы муниципального района Сергиевский о проведении общественных обсуждений должно также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Постановление Главы муниципального района Сергиевский о проведении публичных слушаний также должно содержать информацию:</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об официальном сайте, на котором будут размещены проект, подлежащий рассмотрению на публичных слушаниях, и информационные материалы к нему;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о дате, времени и месте проведения собрания или собраний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3) о лице, уполномоченном председательствовать на собрании участников публичных слушаний.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Администрация муниципального района Сергиевский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 посредством размещения в федеральной государственной системе «Единый портал государственных и муниципальных услуг (функций)).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В течение всего периода размещения в соответствии с подпунктом 2 пункта 4 и подпунктом 2 пункта 5 главы 1 настоящего Порядка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муниципального района Сергиевский и (или) разработчика проекта, подлежащего рассмотрению на общественных обсуждениях или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3. Участники общественных обсуждений или публичных</w:t>
      </w:r>
      <w:r>
        <w:rPr>
          <w:rFonts w:ascii="Times New Roman" w:hAnsi="Times New Roman" w:cs="Times New Roman"/>
          <w:sz w:val="12"/>
          <w:szCs w:val="12"/>
        </w:rPr>
        <w:t xml:space="preserve">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Участниками общественных обсуждений или публичных слушаний по проектам, указанным в пункте 2 главы 1 настоящего Порядка, являются: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граждане, постоянно проживающие на территории, в отношении которой подготовлены данные проекты;</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Правила, формы участия и взаимодействия участников публичных слушаний или общественных обсуждений, указанных в пункте 1 настоящей главы, определяются Градостроительным кодексом Российской Федерации, законами Самарской области, Уставом муниципального района Сергиевский, настоящим Порядком и иными муниципальными правовыми актами муниципального района Сергиевский.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для физических лиц: фамилию, имя, отчество (при наличии), дату рождения, адрес места жительства (регистрации);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для юридических лиц: наименование, основной государственный регистрационный номер, место нахождения и адрес.</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Не требуется представление документов, подтверждающих сведения об участниках общественных обсуждений, указанных в пункте 3 настоящей главы,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При этом для подтверждения сведений, указанных в пункте 3 настоящей главы, может использоваться единая система идентификации и аутентификации.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пунктами 3 и 4 настоящей главы идентификацию, имеют право вносить предложения и замечания, касающиеся такого проекта: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посредством официального сайта или информационных систем (в случае проведения общественных обсуждений);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в письменной форме или в форме электронного документа в адрес организатора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по форме согласно Приложению №3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Прием замечаний и предложений участников общественных обсуждений или публичных слушаний прекращается за три дня до окончания срока проведения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8. Предложения и замечания, внесенные в соответствии с пунктом 7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на основании заявления оформленного по форме согласно Приложению №8 к настоящему порядку. </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lastRenderedPageBreak/>
        <w:t>Глава 4. Срок проведения общественных обсуждений или публичных слушаний</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1. Срок проведения общественных обсуждений или публичных слушаний по проекту планировки территории, проекту межевания территории в целях размещения объектов, указанных в пункте 2 главы 1 настоящего порядка, а также проектам, предусматривающим внесение изменений в них, – 28 (двадцать восемь) дней со дня оповещения жителей муниципального района Сергиевский об их проведении до дня опубликования заключения о результатах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Выходные и праздничные дни включаются в срок проведения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5. Уполномоченный на организацию проведения общественных обсужден</w:t>
      </w:r>
      <w:r>
        <w:rPr>
          <w:rFonts w:ascii="Times New Roman" w:hAnsi="Times New Roman" w:cs="Times New Roman"/>
          <w:sz w:val="12"/>
          <w:szCs w:val="12"/>
        </w:rPr>
        <w:t>ий или публичных слушаний орган</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Органом, уполномоченным на организацию проведения общественных обсуждений или публичных слушаний по проектам, предусмотренным пунктом 2 главы 1 настоящего порядка, является администрация муниципального района Сергиевский (далее - Администрация).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В рамках организации проведения общественных обсуждений или  публичных слушаний Администрация осуществляет: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обеспечение предоставления места проведения собрания при проведении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2) оповещение жителей муниципального района Сергиевский о начале общественных обсуждений или публичных слушаний и о месте, дате и времени проведения собрания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определение перечня должностных лиц, специалистов, организаций, представителей общественности, приглашаемых к участию в проведении собрания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анализ материалов, представленных участниками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организацию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собрания (при проведении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обработку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7) определение докладчика (содокладчика) по выносимым на публичные слушания или общественные обсуждения вопросам;</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8) регистрацию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9) обеспечение ведения протокола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10) сбор, рассмотрение и обобщение мнений, замечаний и предложений, представленных участниками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11) подготовку заключения о результатах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6. Финансирование мероприятий по организации и проведению общественных об</w:t>
      </w:r>
      <w:r>
        <w:rPr>
          <w:rFonts w:ascii="Times New Roman" w:hAnsi="Times New Roman" w:cs="Times New Roman"/>
          <w:sz w:val="12"/>
          <w:szCs w:val="12"/>
        </w:rPr>
        <w:t>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15. Финансирование мероприятий по организации и проведению общественных обсуждений или публичных слушаний осуществляется: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за счет средств физических и (или) юридических лиц – при проведении общественных обсуждений или проведении публичных слушаний по проектам планировки и межевания подготовленными по инициативе физических или юридических лиц, заинтересованных в строительстве, реконструкции объектов, указанных в пункте 2 главы 1 настоящего Порядка;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за счет средств бюджета муниципального района Сергиевский – при проведении общественных обсуждений или публичных слушаний по проектам планировки и межевания подготовленным по собственной инициативе Администрацией в целях размещения объектов, указанных в подпунктах 1 и 3 пункта 2 главы 1 настоящего Порядка.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Мероприятия, финансирование которых осуществляется в соответствии с пунктом 1 настоящей статьи, включают в себя: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оповещение жителей муниципального района Сергиевский и иных заинтересованных лиц по вопросам общественных обсуждений или публичных слушаний в соответствии с пунктом 1 главы 2 настоящего Порядка, в том числе путем направления письменных извещений о проведении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заключение договоров аренды помещений, необходимых для организации проведения общественных обсуждений или публичных слушаний, оплату коммунальных услуг, услуг местной телефонной связи;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 муниципального района Сергиевский по вопросам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опубликование правовых актов, принимаемых Администрацией, Главой муниципального района Сергиевский в рамках процедуры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иные мероприятия, предусмотренные Градостроительным кодексом Российской Федерации, настоящим Порядком.</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7. Место проведения собрания или собрани</w:t>
      </w:r>
      <w:r>
        <w:rPr>
          <w:rFonts w:ascii="Times New Roman" w:hAnsi="Times New Roman" w:cs="Times New Roman"/>
          <w:sz w:val="12"/>
          <w:szCs w:val="12"/>
        </w:rPr>
        <w:t>й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Местом проведения собрания или собраний участников публичных слушаний (далее также – собрание) является место, определенное в постановлении Главы муниципального района Сергиевский о проведении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При определении места проведения собрания необходимо исходить из следующих требований: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доступность для жителей муниципального района Сергиевский;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наличие необходимых удобств, в том числе туалета, телефона;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наличие отопления - в случае проведения публичных слушаний в холодное время года;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4) помещение, в котором планируется проведение собрания, должно вмещать не менее 20 человек.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В случае осуществления мероприятий, проведение которых предусмотрено настоящей главой порядка в месте, отличном от места проведения собрания, указанном в постановлении Главы муниципального района Сергиевский о проведении публичных слушаний, жители муниципального района Сергиевский должны быть уведомлены о таких мероприятиях и месте их проведения в порядке, предусмотренном пунктом 1 главы 2 настоящего порядка, в срок не позднее 3 дней до дня проведения указанных мероприятий.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При необходимости проведения собрания в нескольких поселениях, постановлением Главы муниципального района Сергиевский, о проведении публичных слушаний определяются места проведения указанных мероприятий и доводятся до сведения жителей муниципального района Сергиевский, в соответствии с пунктом 1 главы 2 настоящего порядка.</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8. Проведение собрания или собрани</w:t>
      </w:r>
      <w:r>
        <w:rPr>
          <w:rFonts w:ascii="Times New Roman" w:hAnsi="Times New Roman" w:cs="Times New Roman"/>
          <w:sz w:val="12"/>
          <w:szCs w:val="12"/>
        </w:rPr>
        <w:t>й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В собрании участников публичных слушаний (далее также – собрание) могут принимать участие на добровольной основе: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lastRenderedPageBreak/>
        <w:t>1) участники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представители Администрации;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представители органов государственной власти, органов местного самоуправления;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4) представители разработчика проекта;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5) представители политических партий и иных общественных объединений, осуществляющих свою деятельность на территории муниципального района Сергиевский;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руководители организаций, осуществляющих свою деятельность на территории муниципального района Сергиевский в сфере, соответствующей вопросам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Перед началом проведения собрания лицо, назначенное постановлением Главы муниципального района Сергиевский о проведении публичных слушаний (далее также – председательствующий), обеспечивает проведение регистрации докладчиков, содокладчиков, и иных участников собрания, желающих выразить свое мнение по вопросам, выносимым на публичные слушания, путем внесения сведений в протокол собрания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Председательствующий осуществляет: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открытие и ведение собрания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контроль за порядком обсуждения вопросов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подписание протокола собрания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При открытии собрания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собрания, в том числе предлагаемое время для выступлений докладчиков, содокладчиков, иных участников собрания.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Время для выступлений докладчиков, содокладчиков, иных участников собрания определяется председательствующим, исходя из количества выступающих и времени, отведенного для проведения собрания.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Председательствующий вправе:</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прерывать выступления участника собрания, нарушающего порядок проведения собрания, а также выступления, не имеющие отношения к обсуждаемому на публичных слушаниях вопросу;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2) выносить предупреждения лицу, нарушающему порядок во время проведения собрания, а также удалить данное лицо при повторном нарушении им порядка проведения собрания.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7. Основными докладчиками по вопросам публичных слушаний должны являться уполномоченные должностные лица Администрации и представители разработчика проекта, вынесенного на публичные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8. Содокладчиками на собрании могут быть определены депутаты Собрания представителей муниципального района Сергиевский, должностные лица Администрации, члены комиссии, руководители муниципальных предприятий и учреждений и, по согласованию, представители общественных объединений, граждане.</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9. Право выступления на собрании 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 муниципального района Сергиевский, а также лицам, заранее письменно уведомившим Администрацию о намерении выступить на собрании.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10. После каждого выступления любой из участников собрания имеет право задать вопросы докладчику (содокладчику).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11. Все желающие выступить на собрании берут слово только с разрешения председательствующего.</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12. Участники собрания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собрания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13. В случае возникновения в процессе проведения собрания обстоятельств, препятствующих проведению собрания (например, отключение электроэнергии в помещении и т.п.), председательствующий вправе принять решение о перерыве и о продолжении собрания в другое время. Указанное решение председательствующего объявляется участникам собрания и вносится в протокол собрания</w:t>
      </w:r>
      <w:r>
        <w:rPr>
          <w:rFonts w:ascii="Times New Roman" w:hAnsi="Times New Roman" w:cs="Times New Roman"/>
          <w:sz w:val="12"/>
          <w:szCs w:val="12"/>
        </w:rPr>
        <w:t xml:space="preserve"> участников публичных слушаний.</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9. Протокол собрани</w:t>
      </w:r>
      <w:r>
        <w:rPr>
          <w:rFonts w:ascii="Times New Roman" w:hAnsi="Times New Roman" w:cs="Times New Roman"/>
          <w:sz w:val="12"/>
          <w:szCs w:val="12"/>
        </w:rPr>
        <w:t>я участников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Протокол собрания участников публичных слушаний является письменным документом, предназначенным для фиксации выраженных в ходе собрания предложений и замечаний участников публичных слушаний, прошедших идентификацию в соответствии с пунктами 4 и 5 главы 3 настоящего порядка.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2. Ведение протокола собрания участников публичных слушаний осуществляется председательствующим в хронологической последовательности.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В протоколе собрания участников публичных слушаний указываются: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дата и место его проведения, количество присутствующих, фамилия, имя, отчество председательствующего;</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позиции и мнения участников публичных слушаний по обсуждаемому на публичных слушаниях проекту, высказанные ими в ходе собрания.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Форма протокола собрания участников публичных слушаний приводится в Приложении № 4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С протоколом собрания участников публичных слушаний вправе ознакомиться все заинтересованные лица.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Каждая страница протокола собрания участников публичных слушаний пронумеровывается и заверяется подписью лица, ответственного за ведение протокола собрания участников публичных слушаний, а также заверяется подписью председательствующего.</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В случаях, предусмотренных постановлением Главы муниципального района Сергиевский о проведении публичный слушаний, могут быть проведены два и более собрания, при этом на каждом из собраний ведется отдельный протокол в соответствии с положениями настоящей главы.</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8. Протокол собрания участников публичных слушаний прилагается к протоколу публичных слушаний в качестве его неотъемлемой части.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9.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участников публичных слушаний в указанном случае не оформляется.</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10.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Администрация обязана обеспечить участникам общественных обсуждений или публичных слушаний равные возможности для выражения мнения по проектам, вынесенным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в том числе, доступ к официальному сайту и (или) сети «Интернет», информационной системе при проведении общественных обсуждений.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lastRenderedPageBreak/>
        <w:t>2. Администрация осуществляет принятие, рассмотрение, обобщение замечаний и предложений по вопросам общественных обсуждений или публичных слушаний, поступивших от участников публичных слушаний, прошедших идентификацию в соответствии с пунктами 4 и 5 главы 3 настоящего порядка, в течение срока их подачи, указанного в постановлении Главы муниципального района Сергиевский о проведении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Протокол общественных обсуждений или публичных слушаний – письменный документ, предназначенный для фиксации замечаний и предложений участников общественных обсуждений или публичных слушаний по проектам, вынесенным 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 настоящим порядком, и осуществляется в месте, определенном в постановлении Главы муниципального района Сергиевский о проведении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Протокол общественных обсуждений или публичных слушаний должен содержать следующую информацию:</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дату оформления протокола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информацию об организаторе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информацию, содержащуюся в опубликованном постановлении Главы муниципального района Сергиевский о начале общественных обсуждений или публичных слушаний, дата и источник его опубликования;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и оформленный по форме согласно Приложению №6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6.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7. Ведение протокола общественных обсуждений или публичных слушаний осуществляется в хронологической последовательности лицом, ответственным за ведение протокола в соответствии с постановлением Главы муниципального района Сергиевский о проведении общественных обсуждений или публичных слушаний.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8. Каждая страница протокола общественных обсуждений или публичных слушаний пронумеровывается и заверяется подписью лица, ответственного за ведение Протокола общественных обсуждений или публичных слушаний, а также подписью председательствующего.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9. Ведение Протокола общественных обсуждений или публичных слушаний является обязательным со дня открытия общественных обсуждений или публичных слушаний и прекращается за три дня до окончания срока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10. Форма протокола общественных обсуждений или публичных слушаний приводится в приложении № 5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11. Порядок подготовки и опубликования заключ</w:t>
      </w:r>
      <w:r>
        <w:rPr>
          <w:rFonts w:ascii="Times New Roman" w:hAnsi="Times New Roman" w:cs="Times New Roman"/>
          <w:sz w:val="12"/>
          <w:szCs w:val="12"/>
        </w:rPr>
        <w:t xml:space="preserve">ения </w:t>
      </w:r>
      <w:r w:rsidRPr="00D81B9F">
        <w:rPr>
          <w:rFonts w:ascii="Times New Roman" w:hAnsi="Times New Roman" w:cs="Times New Roman"/>
          <w:sz w:val="12"/>
          <w:szCs w:val="12"/>
        </w:rPr>
        <w:t>о результатах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По итогам рассмотрения и обобщения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 на основании протокола общественных обсуждений или публичных слушаний Администрация подготавливает заключение о результатах общественных обсуждений или публичных слушаний.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Заключение о результатах общественных обсуждений или публичных слушаний должно содержать следующие сведения: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дата оформления заключения о результатах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организатора общественных обсуждений или публичных слушаний по результатам общественных обсуждений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Форма заключения о результатах общественных обсуждений или публичных слушаний приводится в приложении № 7 к настоящему порядку.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Заключение о результатах общественных обсуждений или публичных слушаний подлежит подписанию и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Администрацией на официальном сайте в сети «Интернет».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4. Днем окончания срока проведения общественных обсуждений или публичных слушаний является день опубликования заключения о результатах общественных обсуждений или публичных слушаний. </w:t>
      </w:r>
    </w:p>
    <w:p w:rsidR="006101CA" w:rsidRPr="00D81B9F" w:rsidRDefault="006101CA" w:rsidP="006101CA">
      <w:pPr>
        <w:spacing w:after="0" w:line="240" w:lineRule="auto"/>
        <w:ind w:firstLine="284"/>
        <w:jc w:val="both"/>
        <w:rPr>
          <w:rFonts w:ascii="Times New Roman" w:hAnsi="Times New Roman" w:cs="Times New Roman"/>
          <w:sz w:val="12"/>
          <w:szCs w:val="12"/>
        </w:rPr>
      </w:pP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 12. Учет результатов общественных об</w:t>
      </w:r>
      <w:r>
        <w:rPr>
          <w:rFonts w:ascii="Times New Roman" w:hAnsi="Times New Roman" w:cs="Times New Roman"/>
          <w:sz w:val="12"/>
          <w:szCs w:val="12"/>
        </w:rPr>
        <w:t>суждений или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Учет результатов общественных обсуждений или публичных слушаний, проводимых в соответствии с настоящим порядком, осуществляется Администрацией в соответствии с заключением о результатах общественных обсуждений или публичных слушаний путем обеспечения доработки проекта, вынесенного на общественные обс</w:t>
      </w:r>
      <w:r>
        <w:rPr>
          <w:rFonts w:ascii="Times New Roman" w:hAnsi="Times New Roman" w:cs="Times New Roman"/>
          <w:sz w:val="12"/>
          <w:szCs w:val="12"/>
        </w:rPr>
        <w:t>уждения или публичные слушания.</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Приложение № 1</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к Порядку организации и проведения общественных</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обсуждений или публичных слушаний по вопросам</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градостроительной деятельности на территории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муниципального района Сергиевский</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Самарской области</w:t>
      </w:r>
    </w:p>
    <w:p w:rsidR="006101CA" w:rsidRPr="00D81B9F" w:rsidRDefault="006101CA" w:rsidP="006101CA">
      <w:pPr>
        <w:spacing w:after="0" w:line="240" w:lineRule="auto"/>
        <w:ind w:firstLine="284"/>
        <w:jc w:val="right"/>
        <w:rPr>
          <w:rFonts w:ascii="Times New Roman" w:hAnsi="Times New Roman" w:cs="Times New Roman"/>
          <w:sz w:val="12"/>
          <w:szCs w:val="12"/>
        </w:rPr>
      </w:pP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ФОРМА ОПОВЕЩЕНИЯ</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lastRenderedPageBreak/>
        <w:t>о проведении общественных об</w:t>
      </w:r>
      <w:r>
        <w:rPr>
          <w:rFonts w:ascii="Times New Roman" w:hAnsi="Times New Roman" w:cs="Times New Roman"/>
          <w:sz w:val="12"/>
          <w:szCs w:val="12"/>
        </w:rPr>
        <w:t>суждений или публичных слушаний</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ГЛАВА</w:t>
      </w:r>
    </w:p>
    <w:p w:rsidR="006101CA" w:rsidRPr="00D81B9F"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81B9F">
        <w:rPr>
          <w:rFonts w:ascii="Times New Roman" w:hAnsi="Times New Roman" w:cs="Times New Roman"/>
          <w:sz w:val="12"/>
          <w:szCs w:val="12"/>
        </w:rPr>
        <w:t>Сергиевский</w:t>
      </w:r>
    </w:p>
    <w:p w:rsidR="006101CA" w:rsidRPr="00D81B9F"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101CA" w:rsidRPr="00D81B9F"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101CA" w:rsidRPr="00D81B9F"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«____»_____________20___г.             №_________</w:t>
      </w:r>
    </w:p>
    <w:p w:rsidR="006101CA" w:rsidRPr="00D81B9F" w:rsidRDefault="006101CA" w:rsidP="006101CA">
      <w:pPr>
        <w:spacing w:after="0" w:line="240" w:lineRule="auto"/>
        <w:ind w:firstLine="284"/>
        <w:jc w:val="center"/>
        <w:rPr>
          <w:rFonts w:ascii="Times New Roman" w:hAnsi="Times New Roman" w:cs="Times New Roman"/>
          <w:sz w:val="12"/>
          <w:szCs w:val="12"/>
        </w:rPr>
      </w:pPr>
      <w:r w:rsidRPr="00D81B9F">
        <w:rPr>
          <w:rFonts w:ascii="Times New Roman" w:hAnsi="Times New Roman" w:cs="Times New Roman"/>
          <w:sz w:val="12"/>
          <w:szCs w:val="12"/>
        </w:rPr>
        <w:t>О про</w:t>
      </w:r>
      <w:r>
        <w:rPr>
          <w:rFonts w:ascii="Times New Roman" w:hAnsi="Times New Roman" w:cs="Times New Roman"/>
          <w:sz w:val="12"/>
          <w:szCs w:val="12"/>
        </w:rPr>
        <w:t xml:space="preserve">ведении общественных обсуждений </w:t>
      </w:r>
      <w:r w:rsidRPr="00D81B9F">
        <w:rPr>
          <w:rFonts w:ascii="Times New Roman" w:hAnsi="Times New Roman" w:cs="Times New Roman"/>
          <w:sz w:val="12"/>
          <w:szCs w:val="12"/>
        </w:rPr>
        <w:t>(публичных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___________________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w:t>
      </w:r>
      <w:r>
        <w:rPr>
          <w:rFonts w:ascii="Times New Roman" w:hAnsi="Times New Roman" w:cs="Times New Roman"/>
          <w:sz w:val="12"/>
          <w:szCs w:val="12"/>
        </w:rPr>
        <w:t>ти от  ___________ года №______</w:t>
      </w:r>
    </w:p>
    <w:p w:rsidR="006101CA" w:rsidRPr="00D81B9F" w:rsidRDefault="006101CA" w:rsidP="00610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Провести на территории муниципального района Сергиевский Самарской области общественные обсуждения (публичные слушания) по проекту _____________ (далее – проект).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Перечень информационных материалов к про</w:t>
      </w:r>
      <w:r>
        <w:rPr>
          <w:rFonts w:ascii="Times New Roman" w:hAnsi="Times New Roman" w:cs="Times New Roman"/>
          <w:sz w:val="12"/>
          <w:szCs w:val="12"/>
        </w:rPr>
        <w:t>екту: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Процедура проведения общественных обсуждений (публичных слушаний)  состоит из следующих этапов:</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оповещение о начале общественных обсуждений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размещение проекта, подлежащего рассмотрению на общественных обсуждениях (публичных слушаниях), и информационных материалов к нему на официальном сайте и открытие экспозиции или экспозиций такого проекта;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проведение экспозиции или экспозиций проекта, подлежащего рассмотрению на общественных обсуждениях (публичных слушаниях);</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проведение собрания или собраний участников публичных слушаний (в случае проведения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подготовка и оформление протокола общественных обсуждений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подготовка и опубликование заключения о результатах общественных обсуждений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Общественные обсуждения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___________ года №______.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Назначить срок проведения общественных обсуждений (публичных слушаний) по проекту - с ______ ______ года по _________ года.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Срок проведения общественных обсуждений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общественных обсуждений (публичных слушаний). Днем оповещения является официальное опубликование настоящего Постановления.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4. Провести экспозицию проекта с __.__.20__ года по __.__.20__ года в ___________ по адресу: </w:t>
      </w:r>
      <w:r>
        <w:rPr>
          <w:rFonts w:ascii="Times New Roman" w:hAnsi="Times New Roman" w:cs="Times New Roman"/>
          <w:sz w:val="12"/>
          <w:szCs w:val="12"/>
        </w:rPr>
        <w:t>________</w:t>
      </w:r>
      <w:r w:rsidRPr="00D81B9F">
        <w:rPr>
          <w:rFonts w:ascii="Times New Roman" w:hAnsi="Times New Roman" w:cs="Times New Roman"/>
          <w:sz w:val="12"/>
          <w:szCs w:val="12"/>
        </w:rPr>
        <w:t>ул. _____________, д. ____.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(указать все населенные пункты с адресами проведения экспозиции, в отношении которых подготовлен рассматриваемый проект)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Часы работы экспозиции: рабочие дни с ___ до ___.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разделах «Градостроительство», в подразделе «______________» - ______________ года.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6. Провести собрание участников публичных слушаний по проекту – _________ года в ______ по адр</w:t>
      </w:r>
      <w:r>
        <w:rPr>
          <w:rFonts w:ascii="Times New Roman" w:hAnsi="Times New Roman" w:cs="Times New Roman"/>
          <w:sz w:val="12"/>
          <w:szCs w:val="12"/>
        </w:rPr>
        <w:t>есу: _________________</w:t>
      </w:r>
      <w:r w:rsidRPr="00D81B9F">
        <w:rPr>
          <w:rFonts w:ascii="Times New Roman" w:hAnsi="Times New Roman" w:cs="Times New Roman"/>
          <w:sz w:val="12"/>
          <w:szCs w:val="12"/>
        </w:rPr>
        <w:t>_______.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общественных обсуждений (публичных слушаний), прошедшие идентификацию, вправе вносить предложения и замечания по проекту:</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в письменной форме или в форме электронного документа в адрес организатора общественных обсуждений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посредством записи в книге (журнале) учета посетителей экспозиции проекта.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 Прием предложений и замечаний участников общественных обсуждений (публичных слушаний) по проекту прекращается – _________________ года – за три дня до окончания срока проведения общественных обсуждений (публичных слушаний).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8. Участниками общественных обсуждений (публичных слушаний) по проекту являются:</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граждане, постоянно проживающие в границах территории ________________________ (определить территорию, в отношении которой подготовлен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(по проектам планировки территории, проектам межевания территории, предусматривающим внесение изменений в один из указанных утвержденных документов).</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Участники общественных обсуждений (публичных слушаний) в целях идентификации представляют сведения о себе с приложением документов, подтверждающих такие сведения:</w:t>
      </w:r>
    </w:p>
    <w:p w:rsidR="006101CA" w:rsidRPr="00D81B9F" w:rsidRDefault="006101CA" w:rsidP="00610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81B9F">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6101CA" w:rsidRPr="00D81B9F" w:rsidRDefault="006101CA" w:rsidP="00610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81B9F">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Участники общественных обсуждений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9.Установить, что органом, уполномоченным на организацию и проведение общественных обсуждений (публичных слушаний) в соответствии с настоящим Постановлением, является Администрация муниципального района Сергиевский Самарской области (далее - Администрация). Адрес местонахождения: _____________________________.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10. Назначить лицом, ответственным за ведение протокола общественных обсуждений (публичных слушаний), протокола собрания участников публичных слушаний по проекту (в случае проведения публичных слушаний) – _______________________________</w:t>
      </w:r>
      <w:r>
        <w:rPr>
          <w:rFonts w:ascii="Times New Roman" w:hAnsi="Times New Roman" w:cs="Times New Roman"/>
          <w:sz w:val="12"/>
          <w:szCs w:val="12"/>
        </w:rPr>
        <w:t>_____</w:t>
      </w:r>
      <w:r w:rsidRPr="00D81B9F">
        <w:rPr>
          <w:rFonts w:ascii="Times New Roman" w:hAnsi="Times New Roman" w:cs="Times New Roman"/>
          <w:sz w:val="12"/>
          <w:szCs w:val="12"/>
        </w:rPr>
        <w:t>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11. Назначить лицом, уполномоченным председательствовать на собрании участников публичных слушаний _____________ (Ф.И.О.)</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12. Администрации, в целях заблаговременного ознакомления жителей муниципального района Сергиевский и иных заинтересованных лиц с проектом обеспечить:</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lastRenderedPageBreak/>
        <w:t>- официальное опубликование проекта в газете «Сергиевский вестник»;</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беспрепятственный доступ к ознакомлению с проектом в здании Администрации муниципального района Сергиевский Самарской области (в соответствии с режимом работы Администрации);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13. Настоящее Постановление является оповещением о начале общественных обсуждений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подразделе «_______________________».</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14. Контроль за выполнением настоящего Пост</w:t>
      </w:r>
      <w:r>
        <w:rPr>
          <w:rFonts w:ascii="Times New Roman" w:hAnsi="Times New Roman" w:cs="Times New Roman"/>
          <w:sz w:val="12"/>
          <w:szCs w:val="12"/>
        </w:rPr>
        <w:t xml:space="preserve">ановления оставляю за собой.   </w:t>
      </w:r>
    </w:p>
    <w:p w:rsidR="006101CA" w:rsidRPr="00D81B9F" w:rsidRDefault="006101CA" w:rsidP="00610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w:t>
      </w:r>
      <w:r w:rsidRPr="00D81B9F">
        <w:rPr>
          <w:rFonts w:ascii="Times New Roman" w:hAnsi="Times New Roman" w:cs="Times New Roman"/>
          <w:sz w:val="12"/>
          <w:szCs w:val="12"/>
        </w:rPr>
        <w:t>муниципального района Сергиевский</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_____________________</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Приложение № 2</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к Порядку организации и проведения общественных</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обсуждений или публичных слушаний по вопросам</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градостроительной деятельности на территории </w:t>
      </w:r>
    </w:p>
    <w:p w:rsidR="006101CA" w:rsidRPr="00D81B9F" w:rsidRDefault="006101CA" w:rsidP="006101CA">
      <w:pPr>
        <w:spacing w:after="0" w:line="240" w:lineRule="auto"/>
        <w:ind w:firstLine="284"/>
        <w:jc w:val="right"/>
        <w:rPr>
          <w:rFonts w:ascii="Times New Roman" w:hAnsi="Times New Roman" w:cs="Times New Roman"/>
          <w:sz w:val="12"/>
          <w:szCs w:val="12"/>
        </w:rPr>
      </w:pPr>
      <w:r w:rsidRPr="00D81B9F">
        <w:rPr>
          <w:rFonts w:ascii="Times New Roman" w:hAnsi="Times New Roman" w:cs="Times New Roman"/>
          <w:sz w:val="12"/>
          <w:szCs w:val="12"/>
        </w:rPr>
        <w:t xml:space="preserve">                                                                                        муниципального района Сергиевский</w:t>
      </w:r>
    </w:p>
    <w:p w:rsidR="006101CA" w:rsidRPr="00D81B9F" w:rsidRDefault="006101CA" w:rsidP="006101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6101CA" w:rsidRPr="00D81B9F"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ТРЕБОВАНИЯ </w:t>
      </w:r>
      <w:r w:rsidRPr="00D81B9F">
        <w:rPr>
          <w:rFonts w:ascii="Times New Roman" w:hAnsi="Times New Roman" w:cs="Times New Roman"/>
          <w:sz w:val="12"/>
          <w:szCs w:val="12"/>
        </w:rPr>
        <w:t>К ИНФОРМАЦИОННЫМ СТЕНДАМ, НА КОТОРЫХ РАЗМЕЩАЮТСЯ ОПОВЕЩЕНИЯ О НАЧАЛЕ ОБЩЕСТВЕННЫХ ОБСУЖДЕНИЙ ИЛИ ПУБЛИЧНЫХ СЛУШАНИЙ ПО ВОПРОСАМ ГРАДОСТРОИТЕЛЬНОЙ ДЕЯТЕЛЬНОСТИ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3. Информационные стенды выполняются на пластиковой, деревянной или металлической основе.</w:t>
      </w:r>
    </w:p>
    <w:p w:rsidR="006101CA" w:rsidRPr="00D81B9F"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4. На стендах предусматриваются карманы или планшеты для размещения оповещения о начале публичных слушаний.</w:t>
      </w:r>
    </w:p>
    <w:p w:rsidR="006101CA" w:rsidRDefault="006101CA" w:rsidP="006101CA">
      <w:pPr>
        <w:spacing w:after="0" w:line="240" w:lineRule="auto"/>
        <w:ind w:firstLine="284"/>
        <w:jc w:val="both"/>
        <w:rPr>
          <w:rFonts w:ascii="Times New Roman" w:hAnsi="Times New Roman" w:cs="Times New Roman"/>
          <w:sz w:val="12"/>
          <w:szCs w:val="12"/>
        </w:rPr>
      </w:pPr>
      <w:r w:rsidRPr="00D81B9F">
        <w:rPr>
          <w:rFonts w:ascii="Times New Roman" w:hAnsi="Times New Roman" w:cs="Times New Roman"/>
          <w:sz w:val="12"/>
          <w:szCs w:val="12"/>
        </w:rPr>
        <w:t>5. Информационные стенды оборудуются около здания органа местного самоуправления, уполномоченного на проведение общественных обсуждений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общественных обсуждениях (публичных слушаниях).</w:t>
      </w:r>
    </w:p>
    <w:p w:rsidR="006101CA" w:rsidRDefault="006101CA" w:rsidP="006101CA">
      <w:pPr>
        <w:spacing w:after="0" w:line="240" w:lineRule="auto"/>
        <w:ind w:firstLine="284"/>
        <w:jc w:val="both"/>
        <w:rPr>
          <w:rFonts w:ascii="Times New Roman" w:hAnsi="Times New Roman" w:cs="Times New Roman"/>
          <w:sz w:val="12"/>
          <w:szCs w:val="12"/>
        </w:rPr>
      </w:pP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Приложение № 3</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к Порядку организации и проведения общественных</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обсуждений или публичных слушаний по вопросам</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градостроительной деятельности на территории </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муниципального района Сергиевский</w:t>
      </w:r>
    </w:p>
    <w:p w:rsidR="006101CA" w:rsidRPr="000562E5" w:rsidRDefault="006101CA" w:rsidP="006101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ФОРМА</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КНИГА (ЖУРНАЛ) УЧЕТА ПОСЕТИТЕЛЕЙ ЭКСПОЗИЦИИ ПРОЕКТА, ПОДЛЕЖАЩЕГО РАССМОТРЕНИЮ НА ОБЩЕСТВЕННЫХ ОБС</w:t>
      </w:r>
      <w:r>
        <w:rPr>
          <w:rFonts w:ascii="Times New Roman" w:hAnsi="Times New Roman" w:cs="Times New Roman"/>
          <w:sz w:val="12"/>
          <w:szCs w:val="12"/>
        </w:rPr>
        <w:t>УЖДЕНИЙ ИЛИ ПУБЛИЧНЫХ СЛУШАНИЯХ</w:t>
      </w:r>
    </w:p>
    <w:p w:rsidR="006101CA"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 xml:space="preserve">________________________________________________________________________________________________________ </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(наименование проекта, подлежащего рассмотрению на общественных обсуждениях или публичных слушаниях)</w:t>
      </w:r>
    </w:p>
    <w:p w:rsidR="006101CA"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________________________________________________________________________________________________________</w:t>
      </w:r>
    </w:p>
    <w:tbl>
      <w:tblPr>
        <w:tblW w:w="0" w:type="auto"/>
        <w:tblCellMar>
          <w:left w:w="10" w:type="dxa"/>
          <w:right w:w="10" w:type="dxa"/>
        </w:tblCellMar>
        <w:tblLook w:val="0000" w:firstRow="0" w:lastRow="0" w:firstColumn="0" w:lastColumn="0" w:noHBand="0" w:noVBand="0"/>
      </w:tblPr>
      <w:tblGrid>
        <w:gridCol w:w="391"/>
        <w:gridCol w:w="800"/>
        <w:gridCol w:w="2101"/>
        <w:gridCol w:w="1334"/>
        <w:gridCol w:w="2092"/>
        <w:gridCol w:w="1011"/>
      </w:tblGrid>
      <w:tr w:rsidR="006101CA" w:rsidRPr="000562E5" w:rsidTr="006101CA">
        <w:trPr>
          <w:trHeight w:val="70"/>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 п/п</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Дата посещения</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Документы, подтверждающие сведения об участнике общественных обсуждений или публичных слушаний*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земельные участки, ОКС, помещения</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vertAlign w:val="superscript"/>
              </w:rPr>
            </w:pPr>
            <w:r w:rsidRPr="000562E5">
              <w:rPr>
                <w:rFonts w:ascii="Times New Roman" w:hAnsi="Times New Roman" w:cs="Times New Roman"/>
                <w:sz w:val="12"/>
                <w:szCs w:val="12"/>
              </w:rPr>
              <w:t>Содержание предложений замечаний</w:t>
            </w:r>
          </w:p>
        </w:tc>
      </w:tr>
      <w:tr w:rsidR="006101CA" w:rsidRPr="000562E5" w:rsidTr="006101CA">
        <w:trPr>
          <w:trHeight w:val="70"/>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6101CA" w:rsidRPr="000562E5" w:rsidRDefault="006101CA" w:rsidP="006101CA">
            <w:pPr>
              <w:pStyle w:val="aff2"/>
              <w:jc w:val="center"/>
              <w:rPr>
                <w:rFonts w:ascii="Times New Roman" w:hAnsi="Times New Roman" w:cs="Times New Roman"/>
                <w:sz w:val="12"/>
                <w:szCs w:val="12"/>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6101CA" w:rsidRPr="000562E5" w:rsidRDefault="006101CA" w:rsidP="006101CA">
            <w:pPr>
              <w:pStyle w:val="aff2"/>
              <w:jc w:val="center"/>
              <w:rPr>
                <w:rFonts w:ascii="Times New Roman" w:hAnsi="Times New Roman" w:cs="Times New Roman"/>
                <w:sz w:val="12"/>
                <w:szCs w:val="12"/>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101CA" w:rsidRPr="000562E5" w:rsidRDefault="006101CA" w:rsidP="006101CA">
            <w:pPr>
              <w:pStyle w:val="aff2"/>
              <w:jc w:val="center"/>
              <w:rPr>
                <w:rFonts w:ascii="Times New Roman" w:hAnsi="Times New Roman" w:cs="Times New Roman"/>
                <w:sz w:val="12"/>
                <w:szCs w:val="12"/>
              </w:rPr>
            </w:pPr>
          </w:p>
        </w:tc>
      </w:tr>
      <w:tr w:rsidR="006101CA" w:rsidRPr="000562E5" w:rsidTr="006101CA">
        <w:trPr>
          <w:trHeight w:val="70"/>
        </w:trPr>
        <w:tc>
          <w:tcPr>
            <w:tcW w:w="0" w:type="auto"/>
            <w:gridSpan w:val="6"/>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tc>
      </w:tr>
    </w:tbl>
    <w:p w:rsidR="006101CA" w:rsidRDefault="006101CA" w:rsidP="006101CA">
      <w:pPr>
        <w:spacing w:after="0" w:line="240" w:lineRule="auto"/>
        <w:ind w:firstLine="284"/>
        <w:jc w:val="center"/>
        <w:rPr>
          <w:rFonts w:ascii="Times New Roman" w:hAnsi="Times New Roman" w:cs="Times New Roman"/>
          <w:sz w:val="12"/>
          <w:szCs w:val="12"/>
        </w:rPr>
      </w:pP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Приложение №4</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к Порядку организации и проведения общественных</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обсуждений или публичных слушаний по вопросам</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градостроительной деятельности на территории </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муниципального района Сергиевский</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Самарской области</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ФОРМА</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ПРОТОКОЛ</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собрания участников публичных слушаний жителей ___________________</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«_____»__________ 20__ года</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Место проведения собрания – __________</w:t>
      </w:r>
      <w:r>
        <w:rPr>
          <w:rFonts w:ascii="Times New Roman" w:hAnsi="Times New Roman" w:cs="Times New Roman"/>
          <w:sz w:val="12"/>
          <w:szCs w:val="12"/>
        </w:rPr>
        <w:t>______________</w:t>
      </w:r>
      <w:r w:rsidRPr="000562E5">
        <w:rPr>
          <w:rFonts w:ascii="Times New Roman" w:hAnsi="Times New Roman" w:cs="Times New Roman"/>
          <w:sz w:val="12"/>
          <w:szCs w:val="12"/>
        </w:rPr>
        <w:t>___________________________________________________________________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Председательствующий – ______________________________ФИО;</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Ответственный за ведение протокола собрания – ____________________ФИО;</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Участники публичных слушаний – _______ чел.;</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Представители организатора публичных слушаний –  ________________ФИО;</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Представители органов государственной власти, органов местного самоуправления  – _____</w:t>
      </w:r>
      <w:r>
        <w:rPr>
          <w:rFonts w:ascii="Times New Roman" w:hAnsi="Times New Roman" w:cs="Times New Roman"/>
          <w:sz w:val="12"/>
          <w:szCs w:val="12"/>
        </w:rPr>
        <w:t>________________________</w:t>
      </w:r>
      <w:r w:rsidRPr="000562E5">
        <w:rPr>
          <w:rFonts w:ascii="Times New Roman" w:hAnsi="Times New Roman" w:cs="Times New Roman"/>
          <w:sz w:val="12"/>
          <w:szCs w:val="12"/>
        </w:rPr>
        <w:t>___________ФИО;</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lastRenderedPageBreak/>
        <w:t>Представители разработчика проекта, рассматриваемого на публичных слушаниях – ____________</w:t>
      </w:r>
      <w:r>
        <w:rPr>
          <w:rFonts w:ascii="Times New Roman" w:hAnsi="Times New Roman" w:cs="Times New Roman"/>
          <w:sz w:val="12"/>
          <w:szCs w:val="12"/>
        </w:rPr>
        <w:t>_____________________________ФИО.</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В ходе проведения собрания участников публичных слушаний была заслушана следующая информация:</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 xml:space="preserve">Лицо, ответственное за ведение протокола </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 xml:space="preserve">Собрания участников публичных слушаний  </w:t>
      </w:r>
      <w:r>
        <w:rPr>
          <w:rFonts w:ascii="Times New Roman" w:hAnsi="Times New Roman" w:cs="Times New Roman"/>
          <w:sz w:val="12"/>
          <w:szCs w:val="12"/>
        </w:rPr>
        <w:t xml:space="preserve">      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 xml:space="preserve">Председательствующий                                        </w:t>
      </w:r>
      <w:r>
        <w:rPr>
          <w:rFonts w:ascii="Times New Roman" w:hAnsi="Times New Roman" w:cs="Times New Roman"/>
          <w:sz w:val="12"/>
          <w:szCs w:val="12"/>
        </w:rPr>
        <w:t xml:space="preserve">         ______________________</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Приложение № 5</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к Порядку организации и проведения общественных</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обсуждений или публичных слушаний по вопросам</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градостроительной деятельности на территории </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муниципального района Сергиевский</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 xml:space="preserve"> Самарской области</w:t>
      </w:r>
    </w:p>
    <w:p w:rsidR="006101CA" w:rsidRPr="000562E5" w:rsidRDefault="006101CA" w:rsidP="006101CA">
      <w:pPr>
        <w:spacing w:after="0" w:line="240" w:lineRule="auto"/>
        <w:ind w:firstLine="284"/>
        <w:jc w:val="right"/>
        <w:rPr>
          <w:rFonts w:ascii="Times New Roman" w:hAnsi="Times New Roman" w:cs="Times New Roman"/>
          <w:sz w:val="12"/>
          <w:szCs w:val="12"/>
        </w:rPr>
      </w:pPr>
      <w:r w:rsidRPr="000562E5">
        <w:rPr>
          <w:rFonts w:ascii="Times New Roman" w:hAnsi="Times New Roman" w:cs="Times New Roman"/>
          <w:sz w:val="12"/>
          <w:szCs w:val="12"/>
        </w:rPr>
        <w:t>ФОРМА</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ПРОТОКОЛ</w:t>
      </w:r>
    </w:p>
    <w:p w:rsidR="006101CA" w:rsidRPr="000562E5" w:rsidRDefault="006101CA" w:rsidP="006101CA">
      <w:pPr>
        <w:spacing w:after="0" w:line="240" w:lineRule="auto"/>
        <w:ind w:firstLine="284"/>
        <w:jc w:val="center"/>
        <w:rPr>
          <w:rFonts w:ascii="Times New Roman" w:hAnsi="Times New Roman" w:cs="Times New Roman"/>
          <w:sz w:val="12"/>
          <w:szCs w:val="12"/>
        </w:rPr>
      </w:pPr>
      <w:r w:rsidRPr="000562E5">
        <w:rPr>
          <w:rFonts w:ascii="Times New Roman" w:hAnsi="Times New Roman" w:cs="Times New Roman"/>
          <w:sz w:val="12"/>
          <w:szCs w:val="12"/>
        </w:rPr>
        <w:t>ОБЩЕСТВЕННЫХ ОБ</w:t>
      </w:r>
      <w:r>
        <w:rPr>
          <w:rFonts w:ascii="Times New Roman" w:hAnsi="Times New Roman" w:cs="Times New Roman"/>
          <w:sz w:val="12"/>
          <w:szCs w:val="12"/>
        </w:rPr>
        <w:t>СУЖДЕНИЙ ИЛИ ПУБЛИЧНЫХ СЛУШАНИЙ</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1. Дата оформления протокола публичных слушаний (общественных обсуждений) – 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2. Организатор публичных слушаний (общественных обсуждений) – __________________________.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3. Основание проведения публичных слушаний (общественных обсуждений) – 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 xml:space="preserve">4. Наименование проекта, рассматриваемого на публичных слушаниях (общественных </w:t>
      </w:r>
      <w:r>
        <w:rPr>
          <w:rFonts w:ascii="Times New Roman" w:hAnsi="Times New Roman" w:cs="Times New Roman"/>
          <w:sz w:val="12"/>
          <w:szCs w:val="12"/>
        </w:rPr>
        <w:t>обсуждениях) – _________</w:t>
      </w:r>
      <w:r w:rsidRPr="000562E5">
        <w:rPr>
          <w:rFonts w:ascii="Times New Roman" w:hAnsi="Times New Roman" w:cs="Times New Roman"/>
          <w:sz w:val="12"/>
          <w:szCs w:val="12"/>
        </w:rPr>
        <w:t>______ (далее – проект).</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Перечень информационных материалов к проекту:_________________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Проект и информационные материалы к нему размещены на официальном сайте _______________ в сети «Интернет» по адресу:___________  - _________ г.</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5. Срок проведения публичных слушаний (общественных обсуждений) –             с ____ по ______ г.</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6. Экспозиция (экспозиции) проекта и консультирование посетителей экспозиции проводились по адресу: ___________________ с _____ г. по ______ г., в рабочие дни с ____ до _____ и с __ до 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Консультирование посетителей экспозиции осуществлялось ____________________________.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7. Собрания участников публичных слушаний по проекту состоялись:__________ (в случае проведения публичных слушаний).</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8. Участниками общественных обсуждений (публичных слушаний) являются: ___________________________________________.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9. Форма внесения участниками публичных слушаний (общественных обсуждений) своих предложения и замечания по проекту:</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1) посредством официального сайта (информационной системы) (в случае проведения общественных обсуждений);</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2) в письменной или устной форме в ходе проведения собраний участников публичных слушаний (в случае проведения публичных слушаний);</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3) в письменной форме или в форме электронного документа в адрес организатора _________________________;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4) посредством записи в книге (журнале) учета посетителей экспозиции проекта.</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10. Срок приема предложений и замечаний участников публичных слушаний (общественных обсуждений) – с ______ по ____.</w:t>
      </w:r>
    </w:p>
    <w:p w:rsidR="006101CA" w:rsidRPr="000562E5"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11. Территория, в пределах которой проводятся публичные слушания (общественные обсуждения): _____________________________ .</w:t>
      </w:r>
    </w:p>
    <w:p w:rsidR="006101CA" w:rsidRDefault="006101CA" w:rsidP="006101CA">
      <w:pPr>
        <w:spacing w:after="0" w:line="240" w:lineRule="auto"/>
        <w:ind w:firstLine="284"/>
        <w:jc w:val="both"/>
        <w:rPr>
          <w:rFonts w:ascii="Times New Roman" w:hAnsi="Times New Roman" w:cs="Times New Roman"/>
          <w:sz w:val="12"/>
          <w:szCs w:val="12"/>
        </w:rPr>
      </w:pPr>
      <w:r w:rsidRPr="000562E5">
        <w:rPr>
          <w:rFonts w:ascii="Times New Roman" w:hAnsi="Times New Roman" w:cs="Times New Roman"/>
          <w:sz w:val="12"/>
          <w:szCs w:val="12"/>
        </w:rPr>
        <w:t>12. Предложения и замечания участников публичных слушаний (общественных обсуждений):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973"/>
      </w:tblGrid>
      <w:tr w:rsidR="006101CA" w:rsidRPr="000562E5" w:rsidTr="006101CA">
        <w:tc>
          <w:tcPr>
            <w:tcW w:w="489"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 п/п*</w:t>
            </w:r>
          </w:p>
        </w:tc>
        <w:tc>
          <w:tcPr>
            <w:tcW w:w="4511"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6101CA" w:rsidRPr="000562E5" w:rsidTr="006101CA">
        <w:tc>
          <w:tcPr>
            <w:tcW w:w="489"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1.</w:t>
            </w:r>
          </w:p>
        </w:tc>
        <w:tc>
          <w:tcPr>
            <w:tcW w:w="4511"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p>
        </w:tc>
      </w:tr>
      <w:tr w:rsidR="006101CA" w:rsidRPr="000562E5" w:rsidTr="006101CA">
        <w:tc>
          <w:tcPr>
            <w:tcW w:w="489"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2.</w:t>
            </w:r>
          </w:p>
        </w:tc>
        <w:tc>
          <w:tcPr>
            <w:tcW w:w="4511"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p>
        </w:tc>
      </w:tr>
      <w:tr w:rsidR="006101CA" w:rsidRPr="000562E5" w:rsidTr="006101CA">
        <w:tc>
          <w:tcPr>
            <w:tcW w:w="489"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 п/п*</w:t>
            </w:r>
          </w:p>
        </w:tc>
        <w:tc>
          <w:tcPr>
            <w:tcW w:w="4511"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Предложения и замечания иных участников публичных слушаний (общественных обсуждений)</w:t>
            </w:r>
          </w:p>
        </w:tc>
      </w:tr>
      <w:tr w:rsidR="006101CA" w:rsidRPr="000562E5" w:rsidTr="006101CA">
        <w:trPr>
          <w:trHeight w:val="70"/>
        </w:trPr>
        <w:tc>
          <w:tcPr>
            <w:tcW w:w="489"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1.</w:t>
            </w:r>
          </w:p>
        </w:tc>
        <w:tc>
          <w:tcPr>
            <w:tcW w:w="4511"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p>
        </w:tc>
      </w:tr>
      <w:tr w:rsidR="006101CA" w:rsidRPr="000562E5" w:rsidTr="006101CA">
        <w:trPr>
          <w:trHeight w:val="70"/>
        </w:trPr>
        <w:tc>
          <w:tcPr>
            <w:tcW w:w="489"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hAnsi="Times New Roman" w:cs="Times New Roman"/>
                <w:sz w:val="12"/>
                <w:szCs w:val="12"/>
              </w:rPr>
              <w:t>2.</w:t>
            </w:r>
          </w:p>
        </w:tc>
        <w:tc>
          <w:tcPr>
            <w:tcW w:w="4511" w:type="pct"/>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p>
        </w:tc>
      </w:tr>
      <w:tr w:rsidR="006101CA" w:rsidRPr="000562E5" w:rsidTr="006101CA">
        <w:tc>
          <w:tcPr>
            <w:tcW w:w="5000" w:type="pct"/>
            <w:gridSpan w:val="2"/>
            <w:shd w:val="clear" w:color="auto" w:fill="auto"/>
            <w:vAlign w:val="center"/>
          </w:tcPr>
          <w:p w:rsidR="006101CA" w:rsidRPr="000562E5" w:rsidRDefault="006101CA" w:rsidP="006101CA">
            <w:pPr>
              <w:pStyle w:val="aff2"/>
              <w:jc w:val="center"/>
              <w:rPr>
                <w:rFonts w:ascii="Times New Roman" w:hAnsi="Times New Roman" w:cs="Times New Roman"/>
                <w:sz w:val="12"/>
                <w:szCs w:val="12"/>
              </w:rPr>
            </w:pPr>
            <w:r w:rsidRPr="000562E5">
              <w:rPr>
                <w:rFonts w:ascii="Times New Roman" w:eastAsia="Calibri" w:hAnsi="Times New Roman" w:cs="Times New Roman"/>
                <w:sz w:val="12"/>
                <w:szCs w:val="12"/>
                <w:lang w:eastAsia="en-US"/>
              </w:rPr>
              <w:t>* – порядковый номер предложения и замечания в протоколе соответствует порядковому номеру участника публичных слушаний (общественных обсуждений), направившего предложение и замечание, и включенного в перечень принявших участие в рассмотрении проекта участников публичных слушаний (общественных обсуждений).</w:t>
            </w:r>
          </w:p>
        </w:tc>
      </w:tr>
    </w:tbl>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Приложение: перечень принявших участие в рассмотрении проекта участников публичных слушаний (об</w:t>
      </w:r>
      <w:r>
        <w:rPr>
          <w:rFonts w:ascii="Times New Roman" w:hAnsi="Times New Roman" w:cs="Times New Roman"/>
          <w:sz w:val="12"/>
          <w:szCs w:val="12"/>
        </w:rPr>
        <w:t>щественных обсуждений) на __ л.</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Подпись лица, ответственного за ведение протокола   ________________ФИО  </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                                                                                                     (подпись)                                </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Председательствующий                                                        ________________ФИО  </w:t>
      </w:r>
    </w:p>
    <w:p w:rsidR="006101CA"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                                                                                                       (подпись)     </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Приложение № 6</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к Порядку организации и проведения общественных</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обсуждений или публичных слушаний по вопросам</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градостроительной деятельности на территории </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муниципального района Сергиевский</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Самарской области</w:t>
      </w:r>
    </w:p>
    <w:p w:rsidR="006101CA" w:rsidRPr="003125F7" w:rsidRDefault="006101CA" w:rsidP="006101CA">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ПЕРЕЧЕНЬ ПРИНЯВШИХ УЧАСТИЕ В Р</w:t>
      </w:r>
      <w:r>
        <w:rPr>
          <w:rFonts w:ascii="Times New Roman" w:hAnsi="Times New Roman" w:cs="Times New Roman"/>
          <w:sz w:val="12"/>
          <w:szCs w:val="12"/>
        </w:rPr>
        <w:t xml:space="preserve">АССМОТРЕНИИ ПРОЕКТА УЧАСТНИКОВ </w:t>
      </w:r>
      <w:r w:rsidRPr="003125F7">
        <w:rPr>
          <w:rFonts w:ascii="Times New Roman" w:hAnsi="Times New Roman" w:cs="Times New Roman"/>
          <w:sz w:val="12"/>
          <w:szCs w:val="12"/>
        </w:rPr>
        <w:t>ОБЩЕСТВЕННЫХ ОБСУЖДЕНИЙ ИЛИ ПУБЛИЧНЫХ СЛУШАНИЙ</w:t>
      </w:r>
    </w:p>
    <w:p w:rsidR="006101CA" w:rsidRPr="003125F7" w:rsidRDefault="006101CA" w:rsidP="006101CA">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________________________________________________________________________________________________________________________</w:t>
      </w:r>
    </w:p>
    <w:p w:rsidR="006101CA" w:rsidRPr="003125F7" w:rsidRDefault="006101CA" w:rsidP="006101CA">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(наименование проекта, подлежащего рассмотрению на общественных обсуждениях или публичных слушаниях)</w:t>
      </w:r>
    </w:p>
    <w:p w:rsidR="006101CA" w:rsidRPr="003125F7" w:rsidRDefault="006101CA" w:rsidP="006101CA">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________________________________________________________________________________________________________________________</w:t>
      </w:r>
    </w:p>
    <w:p w:rsidR="006101CA" w:rsidRDefault="006101CA" w:rsidP="006101CA">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(период проведения общественных обсуждений или  публичных слушаний)</w:t>
      </w:r>
    </w:p>
    <w:tbl>
      <w:tblPr>
        <w:tblStyle w:val="1f7"/>
        <w:tblW w:w="0" w:type="auto"/>
        <w:tblLook w:val="04A0" w:firstRow="1" w:lastRow="0" w:firstColumn="1" w:lastColumn="0" w:noHBand="0" w:noVBand="1"/>
      </w:tblPr>
      <w:tblGrid>
        <w:gridCol w:w="388"/>
        <w:gridCol w:w="1039"/>
        <w:gridCol w:w="761"/>
        <w:gridCol w:w="935"/>
        <w:gridCol w:w="1380"/>
        <w:gridCol w:w="2212"/>
        <w:gridCol w:w="1014"/>
      </w:tblGrid>
      <w:tr w:rsidR="006101CA" w:rsidRPr="003125F7" w:rsidTr="006101CA">
        <w:tc>
          <w:tcPr>
            <w:tcW w:w="0" w:type="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 п/п</w:t>
            </w: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ФИО/ наименование юридического лица</w:t>
            </w: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Дата рождения / ОГРН</w:t>
            </w:r>
          </w:p>
        </w:tc>
        <w:tc>
          <w:tcPr>
            <w:tcW w:w="935" w:type="dxa"/>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Адрес жительства (регистрации) / место нахождения и адрес</w:t>
            </w:r>
          </w:p>
        </w:tc>
        <w:tc>
          <w:tcPr>
            <w:tcW w:w="1380" w:type="dxa"/>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Документы, подтверждающие сведения об участнике общественных обсуждений или публичных слушаний*</w:t>
            </w:r>
          </w:p>
        </w:tc>
        <w:tc>
          <w:tcPr>
            <w:tcW w:w="2212" w:type="dxa"/>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 xml:space="preserve">Сведения о правах на земельные участки, ОКС, помещения, являющиеся частью ОКС, из ЕГРН и иные документы, устанавливающие или удостоверяющие права участника общественных обсуждений или публичных слушаний на такие </w:t>
            </w:r>
            <w:r w:rsidRPr="003125F7">
              <w:rPr>
                <w:rFonts w:ascii="Times New Roman" w:hAnsi="Times New Roman" w:cs="Times New Roman"/>
                <w:sz w:val="12"/>
                <w:szCs w:val="12"/>
              </w:rPr>
              <w:lastRenderedPageBreak/>
              <w:t>земельные участки, ОКС, помещения</w:t>
            </w: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lastRenderedPageBreak/>
              <w:t>Способ внесения предложений и замечаний**</w:t>
            </w:r>
          </w:p>
        </w:tc>
      </w:tr>
      <w:tr w:rsidR="006101CA" w:rsidRPr="003125F7" w:rsidTr="006101CA">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c>
          <w:tcPr>
            <w:tcW w:w="935" w:type="dxa"/>
            <w:vAlign w:val="center"/>
          </w:tcPr>
          <w:p w:rsidR="006101CA" w:rsidRPr="003125F7" w:rsidRDefault="006101CA" w:rsidP="006101CA">
            <w:pPr>
              <w:pStyle w:val="aff2"/>
              <w:jc w:val="center"/>
              <w:rPr>
                <w:rFonts w:ascii="Times New Roman" w:hAnsi="Times New Roman" w:cs="Times New Roman"/>
                <w:sz w:val="12"/>
                <w:szCs w:val="12"/>
              </w:rPr>
            </w:pPr>
          </w:p>
        </w:tc>
        <w:tc>
          <w:tcPr>
            <w:tcW w:w="1380" w:type="dxa"/>
            <w:vAlign w:val="center"/>
          </w:tcPr>
          <w:p w:rsidR="006101CA" w:rsidRPr="003125F7" w:rsidRDefault="006101CA" w:rsidP="006101CA">
            <w:pPr>
              <w:pStyle w:val="aff2"/>
              <w:jc w:val="center"/>
              <w:rPr>
                <w:rFonts w:ascii="Times New Roman" w:hAnsi="Times New Roman" w:cs="Times New Roman"/>
                <w:sz w:val="12"/>
                <w:szCs w:val="12"/>
              </w:rPr>
            </w:pPr>
          </w:p>
        </w:tc>
        <w:tc>
          <w:tcPr>
            <w:tcW w:w="2212" w:type="dxa"/>
            <w:vAlign w:val="center"/>
          </w:tcPr>
          <w:p w:rsidR="006101CA" w:rsidRPr="003125F7" w:rsidRDefault="006101CA" w:rsidP="006101CA">
            <w:pPr>
              <w:pStyle w:val="aff2"/>
              <w:jc w:val="center"/>
              <w:rPr>
                <w:rFonts w:ascii="Times New Roman" w:hAnsi="Times New Roman" w:cs="Times New Roman"/>
                <w:sz w:val="12"/>
                <w:szCs w:val="12"/>
              </w:rPr>
            </w:pP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c>
          <w:tcPr>
            <w:tcW w:w="935" w:type="dxa"/>
            <w:vAlign w:val="center"/>
          </w:tcPr>
          <w:p w:rsidR="006101CA" w:rsidRPr="003125F7" w:rsidRDefault="006101CA" w:rsidP="006101CA">
            <w:pPr>
              <w:pStyle w:val="aff2"/>
              <w:jc w:val="center"/>
              <w:rPr>
                <w:rFonts w:ascii="Times New Roman" w:hAnsi="Times New Roman" w:cs="Times New Roman"/>
                <w:sz w:val="12"/>
                <w:szCs w:val="12"/>
              </w:rPr>
            </w:pPr>
          </w:p>
        </w:tc>
        <w:tc>
          <w:tcPr>
            <w:tcW w:w="1380" w:type="dxa"/>
            <w:vAlign w:val="center"/>
          </w:tcPr>
          <w:p w:rsidR="006101CA" w:rsidRPr="003125F7" w:rsidRDefault="006101CA" w:rsidP="006101CA">
            <w:pPr>
              <w:pStyle w:val="aff2"/>
              <w:jc w:val="center"/>
              <w:rPr>
                <w:rFonts w:ascii="Times New Roman" w:hAnsi="Times New Roman" w:cs="Times New Roman"/>
                <w:sz w:val="12"/>
                <w:szCs w:val="12"/>
              </w:rPr>
            </w:pPr>
          </w:p>
        </w:tc>
        <w:tc>
          <w:tcPr>
            <w:tcW w:w="2212" w:type="dxa"/>
            <w:vAlign w:val="center"/>
          </w:tcPr>
          <w:p w:rsidR="006101CA" w:rsidRPr="003125F7" w:rsidRDefault="006101CA" w:rsidP="006101CA">
            <w:pPr>
              <w:pStyle w:val="aff2"/>
              <w:jc w:val="center"/>
              <w:rPr>
                <w:rFonts w:ascii="Times New Roman" w:hAnsi="Times New Roman" w:cs="Times New Roman"/>
                <w:sz w:val="12"/>
                <w:szCs w:val="12"/>
              </w:rPr>
            </w:pPr>
          </w:p>
        </w:tc>
        <w:tc>
          <w:tcPr>
            <w:tcW w:w="0" w:type="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0" w:type="auto"/>
            <w:gridSpan w:val="7"/>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 - документы не прилагаются при условии, что сведения об участнике общественных обсуждений или публичных слушаний содержатся на официальном сайте или в информационной системе;</w:t>
            </w:r>
          </w:p>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 - указывается: посредством официального сайта или информационной системы, в письменной форме, в форме электронного документа, запись в книге (журнале) учета посетителей экспозиции проекта</w:t>
            </w:r>
          </w:p>
        </w:tc>
      </w:tr>
    </w:tbl>
    <w:p w:rsidR="006101CA" w:rsidRDefault="006101CA" w:rsidP="006101CA">
      <w:pPr>
        <w:spacing w:after="0" w:line="240" w:lineRule="auto"/>
        <w:ind w:firstLine="284"/>
        <w:jc w:val="center"/>
        <w:rPr>
          <w:rFonts w:ascii="Times New Roman" w:hAnsi="Times New Roman" w:cs="Times New Roman"/>
          <w:sz w:val="12"/>
          <w:szCs w:val="12"/>
        </w:rPr>
      </w:pP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Приложение № 7</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к Порядку организации и проведения общественных</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обсуждений или публичных слушаний по вопросам</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градостроительной деятельности на территории </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муниципального  района Сергиевский Самарской области</w:t>
      </w:r>
    </w:p>
    <w:p w:rsidR="006101CA" w:rsidRPr="003125F7" w:rsidRDefault="006101CA" w:rsidP="006101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rsidR="006101CA" w:rsidRPr="003125F7"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ЗАКЛЮЧЕНИЕ </w:t>
      </w:r>
      <w:r w:rsidRPr="003125F7">
        <w:rPr>
          <w:rFonts w:ascii="Times New Roman" w:hAnsi="Times New Roman" w:cs="Times New Roman"/>
          <w:sz w:val="12"/>
          <w:szCs w:val="12"/>
        </w:rPr>
        <w:t>О РЕЗУЛЬТАТАХ ОБЩЕСТВЕННЫХ ОБ</w:t>
      </w:r>
      <w:r>
        <w:rPr>
          <w:rFonts w:ascii="Times New Roman" w:hAnsi="Times New Roman" w:cs="Times New Roman"/>
          <w:sz w:val="12"/>
          <w:szCs w:val="12"/>
        </w:rPr>
        <w:t>СУЖДЕНИЙ ИЛИ ПУБЛИЧНЫХ СЛУШАНИЙ</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1. Дата оформления заключения о результатах общественных обсуждений (публичных слушаний) – ___________.</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2. Наименование проекта, рассмотренного на общественных обсуждениях (публичных слушаниях) – __________________________ (далее – Проект).</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3. Сведения о количестве участников общественных обсуждений (публичных слушаний), которые приняли участие в общественных обсуждениях (публичных слушаниях) – __________.</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4. Реквизиты протокола общественных обсуждений (публичных слушаний) – _________________. </w:t>
      </w:r>
    </w:p>
    <w:p w:rsidR="006101CA"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5. Содержание внесенных предложений и замечаний участников общественных обсуждений (публичных слушаний).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5"/>
        <w:gridCol w:w="5494"/>
      </w:tblGrid>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w:t>
            </w:r>
          </w:p>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п/п</w:t>
            </w: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Содержание внесенных предложений и замечаний</w:t>
            </w: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eastAsia="Calibri" w:hAnsi="Times New Roman" w:cs="Times New Roman"/>
                <w:sz w:val="12"/>
                <w:szCs w:val="12"/>
                <w:lang w:eastAsia="en-US"/>
              </w:rPr>
              <w:t>Аргументированные рекомендации организатора общественных обсуждений (публичных слушаний) о целесообразности или нецелесообразности учета внесенных предложений и замечаний</w:t>
            </w:r>
          </w:p>
        </w:tc>
      </w:tr>
      <w:tr w:rsidR="006101CA" w:rsidRPr="003125F7" w:rsidTr="006101CA">
        <w:tc>
          <w:tcPr>
            <w:tcW w:w="7621" w:type="dxa"/>
            <w:gridSpan w:val="3"/>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r>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1.</w:t>
            </w: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2.</w:t>
            </w: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7621" w:type="dxa"/>
            <w:gridSpan w:val="3"/>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Предложения и замечания иных участников общественных обсуждений (публичных слушаний)</w:t>
            </w:r>
          </w:p>
        </w:tc>
      </w:tr>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4.</w:t>
            </w: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r w:rsidRPr="003125F7">
              <w:rPr>
                <w:rFonts w:ascii="Times New Roman" w:hAnsi="Times New Roman" w:cs="Times New Roman"/>
                <w:sz w:val="12"/>
                <w:szCs w:val="12"/>
              </w:rPr>
              <w:t>5.</w:t>
            </w: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r>
      <w:tr w:rsidR="006101CA" w:rsidRPr="003125F7" w:rsidTr="006101CA">
        <w:tc>
          <w:tcPr>
            <w:tcW w:w="452"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1675"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c>
          <w:tcPr>
            <w:tcW w:w="5494" w:type="dxa"/>
            <w:shd w:val="clear" w:color="auto" w:fill="auto"/>
            <w:vAlign w:val="center"/>
          </w:tcPr>
          <w:p w:rsidR="006101CA" w:rsidRPr="003125F7" w:rsidRDefault="006101CA" w:rsidP="006101CA">
            <w:pPr>
              <w:pStyle w:val="aff2"/>
              <w:jc w:val="center"/>
              <w:rPr>
                <w:rFonts w:ascii="Times New Roman" w:hAnsi="Times New Roman" w:cs="Times New Roman"/>
                <w:sz w:val="12"/>
                <w:szCs w:val="12"/>
              </w:rPr>
            </w:pPr>
          </w:p>
        </w:tc>
      </w:tr>
    </w:tbl>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6. Выводы организатора общественных обсуждений (публичных слушаний) по результатам общественных о</w:t>
      </w:r>
      <w:r>
        <w:rPr>
          <w:rFonts w:ascii="Times New Roman" w:hAnsi="Times New Roman" w:cs="Times New Roman"/>
          <w:sz w:val="12"/>
          <w:szCs w:val="12"/>
        </w:rPr>
        <w:t>бсуждений (публичных слушаний):</w:t>
      </w:r>
      <w:r w:rsidRPr="003125F7">
        <w:rPr>
          <w:rFonts w:ascii="Times New Roman" w:hAnsi="Times New Roman" w:cs="Times New Roman"/>
          <w:sz w:val="12"/>
          <w:szCs w:val="12"/>
        </w:rPr>
        <w:t>_____________________________________________________________________________________________________________________________________________________________________________________________________________</w:t>
      </w:r>
    </w:p>
    <w:p w:rsidR="006101CA" w:rsidRPr="003125F7" w:rsidRDefault="006101CA" w:rsidP="006101C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w:t>
      </w:r>
      <w:r w:rsidRPr="003125F7">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Приложение №8</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к Порядку организации и проведения общественных</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обсуждений или публичных слушаний по вопросам</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градостроительной деятельности на территории </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муниципального  района Сергиевский Самарской области</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ФОРМА</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(наименование организатора публичных слушаний)</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от 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w:t>
      </w:r>
    </w:p>
    <w:p w:rsidR="006101CA"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(фамилия, имя, отчество (при наличии), дата рождения, адрес места жительства (регистрации)</w:t>
      </w:r>
    </w:p>
    <w:p w:rsidR="006101CA"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 для физических лиц; наименование, основной государственный регистрационный номер, </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место нахождения и адрес – для юридических лиц)</w:t>
      </w:r>
    </w:p>
    <w:p w:rsidR="006101CA" w:rsidRPr="003125F7" w:rsidRDefault="006101CA" w:rsidP="006101CA">
      <w:pPr>
        <w:spacing w:after="0" w:line="240" w:lineRule="auto"/>
        <w:ind w:firstLine="284"/>
        <w:jc w:val="right"/>
        <w:rPr>
          <w:rFonts w:ascii="Times New Roman" w:hAnsi="Times New Roman" w:cs="Times New Roman"/>
          <w:sz w:val="12"/>
          <w:szCs w:val="12"/>
        </w:rPr>
      </w:pPr>
      <w:r w:rsidRPr="003125F7">
        <w:rPr>
          <w:rFonts w:ascii="Times New Roman" w:hAnsi="Times New Roman" w:cs="Times New Roman"/>
          <w:sz w:val="12"/>
          <w:szCs w:val="12"/>
        </w:rPr>
        <w:t xml:space="preserve">  ______________________________________________</w:t>
      </w:r>
    </w:p>
    <w:p w:rsidR="006101CA" w:rsidRPr="003125F7" w:rsidRDefault="006101CA" w:rsidP="006101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(адрес электронной почты)</w:t>
      </w:r>
    </w:p>
    <w:p w:rsidR="006101CA" w:rsidRPr="003125F7" w:rsidRDefault="006101CA" w:rsidP="006101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О ВЫДАЧЕ ВЫПИСКИ ИЗ ПРОТОКОЛА </w:t>
      </w:r>
      <w:r w:rsidRPr="003125F7">
        <w:rPr>
          <w:rFonts w:ascii="Times New Roman" w:hAnsi="Times New Roman" w:cs="Times New Roman"/>
          <w:sz w:val="12"/>
          <w:szCs w:val="12"/>
        </w:rPr>
        <w:t>ОБЩЕСТВЕННЫХ ОБСУЖДЕНИЙ  ИЛИ ПУБЛИЧНЫХ СЛУШАНИЙ</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В соответствии с пунктом 9 главы 3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_____________№ ________,  прошу выдать выписку из протокола общественных обсуждений или публичных слушаний от «___»_____________________ г., проведенных в период с «___» ______________</w:t>
      </w:r>
      <w:r>
        <w:rPr>
          <w:rFonts w:ascii="Times New Roman" w:hAnsi="Times New Roman" w:cs="Times New Roman"/>
          <w:sz w:val="12"/>
          <w:szCs w:val="12"/>
        </w:rPr>
        <w:t>__ г. по «___»______________</w:t>
      </w:r>
      <w:r w:rsidRPr="003125F7">
        <w:rPr>
          <w:rFonts w:ascii="Times New Roman" w:hAnsi="Times New Roman" w:cs="Times New Roman"/>
          <w:sz w:val="12"/>
          <w:szCs w:val="12"/>
        </w:rPr>
        <w:t>г. по проекту _____________________________________________________________________________________________</w:t>
      </w:r>
    </w:p>
    <w:p w:rsidR="006101CA" w:rsidRPr="003125F7" w:rsidRDefault="006101CA" w:rsidP="006101CA">
      <w:pPr>
        <w:spacing w:after="0" w:line="240" w:lineRule="auto"/>
        <w:ind w:firstLine="284"/>
        <w:jc w:val="center"/>
        <w:rPr>
          <w:rFonts w:ascii="Times New Roman" w:hAnsi="Times New Roman" w:cs="Times New Roman"/>
          <w:sz w:val="12"/>
          <w:szCs w:val="12"/>
        </w:rPr>
      </w:pPr>
      <w:r w:rsidRPr="003125F7">
        <w:rPr>
          <w:rFonts w:ascii="Times New Roman" w:hAnsi="Times New Roman" w:cs="Times New Roman"/>
          <w:sz w:val="12"/>
          <w:szCs w:val="12"/>
        </w:rPr>
        <w:t>(наименование проекта, рассмотренного на общественных обсуждениях или публичных слушаниях)</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Прошу выписку __________________________________________________________</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(указать один из вариантов: выдать при личном обращении </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или направить на адрес электронной почты)</w:t>
      </w:r>
    </w:p>
    <w:p w:rsidR="006101CA" w:rsidRPr="003125F7"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_______________________________              _________              ________________________</w:t>
      </w:r>
    </w:p>
    <w:p w:rsidR="006101CA" w:rsidRDefault="006101CA" w:rsidP="006101CA">
      <w:pPr>
        <w:spacing w:after="0" w:line="240" w:lineRule="auto"/>
        <w:ind w:firstLine="284"/>
        <w:jc w:val="both"/>
        <w:rPr>
          <w:rFonts w:ascii="Times New Roman" w:hAnsi="Times New Roman" w:cs="Times New Roman"/>
          <w:sz w:val="12"/>
          <w:szCs w:val="12"/>
        </w:rPr>
      </w:pPr>
      <w:r w:rsidRPr="003125F7">
        <w:rPr>
          <w:rFonts w:ascii="Times New Roman" w:hAnsi="Times New Roman" w:cs="Times New Roman"/>
          <w:sz w:val="12"/>
          <w:szCs w:val="12"/>
        </w:rPr>
        <w:t xml:space="preserve">        (дата обращения)                                 (подпись)                           (фамилия и инициалы)</w:t>
      </w:r>
    </w:p>
    <w:p w:rsidR="00015607" w:rsidRDefault="00015607" w:rsidP="006101CA">
      <w:pPr>
        <w:spacing w:after="0" w:line="240" w:lineRule="auto"/>
        <w:ind w:firstLine="284"/>
        <w:jc w:val="both"/>
        <w:rPr>
          <w:rFonts w:ascii="Times New Roman" w:hAnsi="Times New Roman" w:cs="Times New Roman"/>
          <w:sz w:val="12"/>
          <w:szCs w:val="12"/>
        </w:rPr>
      </w:pPr>
    </w:p>
    <w:p w:rsidR="00015607" w:rsidRDefault="00015607" w:rsidP="00015607">
      <w:pPr>
        <w:spacing w:after="0" w:line="240" w:lineRule="auto"/>
        <w:ind w:firstLine="284"/>
        <w:jc w:val="center"/>
        <w:rPr>
          <w:rFonts w:ascii="Times New Roman" w:hAnsi="Times New Roman" w:cs="Times New Roman"/>
          <w:sz w:val="12"/>
          <w:szCs w:val="12"/>
        </w:rPr>
      </w:pPr>
    </w:p>
    <w:p w:rsidR="00015607" w:rsidRDefault="00015607" w:rsidP="00015607">
      <w:pPr>
        <w:spacing w:after="0" w:line="240" w:lineRule="auto"/>
        <w:ind w:firstLine="284"/>
        <w:jc w:val="center"/>
        <w:rPr>
          <w:rFonts w:ascii="Times New Roman" w:hAnsi="Times New Roman" w:cs="Times New Roman"/>
          <w:sz w:val="12"/>
          <w:szCs w:val="12"/>
        </w:rPr>
      </w:pPr>
    </w:p>
    <w:p w:rsidR="00015607" w:rsidRDefault="00015607" w:rsidP="00015607">
      <w:pPr>
        <w:spacing w:after="0" w:line="240" w:lineRule="auto"/>
        <w:ind w:firstLine="284"/>
        <w:jc w:val="center"/>
        <w:rPr>
          <w:rFonts w:ascii="Times New Roman" w:hAnsi="Times New Roman" w:cs="Times New Roman"/>
          <w:sz w:val="12"/>
          <w:szCs w:val="12"/>
        </w:rPr>
      </w:pPr>
    </w:p>
    <w:p w:rsidR="00015607" w:rsidRDefault="00015607" w:rsidP="00015607">
      <w:pPr>
        <w:spacing w:after="0" w:line="240" w:lineRule="auto"/>
        <w:ind w:firstLine="284"/>
        <w:jc w:val="center"/>
        <w:rPr>
          <w:rFonts w:ascii="Times New Roman" w:hAnsi="Times New Roman" w:cs="Times New Roman"/>
          <w:sz w:val="12"/>
          <w:szCs w:val="12"/>
        </w:rPr>
      </w:pPr>
    </w:p>
    <w:p w:rsidR="00015607" w:rsidRPr="00015607" w:rsidRDefault="00015607" w:rsidP="00015607">
      <w:pPr>
        <w:spacing w:after="0" w:line="240" w:lineRule="auto"/>
        <w:ind w:firstLine="284"/>
        <w:jc w:val="center"/>
        <w:rPr>
          <w:rFonts w:ascii="Times New Roman" w:hAnsi="Times New Roman" w:cs="Times New Roman"/>
          <w:sz w:val="12"/>
          <w:szCs w:val="12"/>
        </w:rPr>
      </w:pPr>
      <w:r w:rsidRPr="00015607">
        <w:rPr>
          <w:rFonts w:ascii="Times New Roman" w:hAnsi="Times New Roman" w:cs="Times New Roman"/>
          <w:sz w:val="12"/>
          <w:szCs w:val="12"/>
        </w:rPr>
        <w:lastRenderedPageBreak/>
        <w:t>ГЛАВА</w:t>
      </w:r>
    </w:p>
    <w:p w:rsidR="00015607" w:rsidRPr="00015607" w:rsidRDefault="00015607" w:rsidP="00015607">
      <w:pPr>
        <w:spacing w:after="0" w:line="240" w:lineRule="auto"/>
        <w:ind w:firstLine="284"/>
        <w:jc w:val="center"/>
        <w:rPr>
          <w:rFonts w:ascii="Times New Roman" w:hAnsi="Times New Roman" w:cs="Times New Roman"/>
          <w:sz w:val="12"/>
          <w:szCs w:val="12"/>
        </w:rPr>
      </w:pPr>
      <w:r w:rsidRPr="00015607">
        <w:rPr>
          <w:rFonts w:ascii="Times New Roman" w:hAnsi="Times New Roman" w:cs="Times New Roman"/>
          <w:sz w:val="12"/>
          <w:szCs w:val="12"/>
        </w:rPr>
        <w:t>СЕЛЬСКОГО ПОСЕЛЕНИЯ СЕРГИЕВСК</w:t>
      </w:r>
    </w:p>
    <w:p w:rsidR="00015607" w:rsidRPr="00015607" w:rsidRDefault="00015607" w:rsidP="00015607">
      <w:pPr>
        <w:spacing w:after="0" w:line="240" w:lineRule="auto"/>
        <w:ind w:firstLine="284"/>
        <w:jc w:val="center"/>
        <w:rPr>
          <w:rFonts w:ascii="Times New Roman" w:hAnsi="Times New Roman" w:cs="Times New Roman"/>
          <w:sz w:val="12"/>
          <w:szCs w:val="12"/>
        </w:rPr>
      </w:pPr>
      <w:r w:rsidRPr="00015607">
        <w:rPr>
          <w:rFonts w:ascii="Times New Roman" w:hAnsi="Times New Roman" w:cs="Times New Roman"/>
          <w:sz w:val="12"/>
          <w:szCs w:val="12"/>
        </w:rPr>
        <w:t>МУНИЦИПАЛЬНОГО РАЙОНА СЕРГИЕВСКИЙ</w:t>
      </w:r>
    </w:p>
    <w:p w:rsidR="00015607" w:rsidRPr="00015607" w:rsidRDefault="00015607" w:rsidP="000156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15607" w:rsidRPr="00015607" w:rsidRDefault="00015607" w:rsidP="00015607">
      <w:pPr>
        <w:spacing w:after="0" w:line="240" w:lineRule="auto"/>
        <w:ind w:firstLine="284"/>
        <w:jc w:val="center"/>
        <w:rPr>
          <w:rFonts w:ascii="Times New Roman" w:hAnsi="Times New Roman" w:cs="Times New Roman"/>
          <w:sz w:val="12"/>
          <w:szCs w:val="12"/>
        </w:rPr>
      </w:pPr>
      <w:r w:rsidRPr="00015607">
        <w:rPr>
          <w:rFonts w:ascii="Times New Roman" w:hAnsi="Times New Roman" w:cs="Times New Roman"/>
          <w:sz w:val="12"/>
          <w:szCs w:val="12"/>
        </w:rPr>
        <w:t>ПОСТАНОВЛЕНИЕ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 «26»</w:t>
      </w:r>
      <w:r>
        <w:rPr>
          <w:rFonts w:ascii="Times New Roman" w:hAnsi="Times New Roman" w:cs="Times New Roman"/>
          <w:sz w:val="12"/>
          <w:szCs w:val="12"/>
        </w:rPr>
        <w:t xml:space="preserve"> июля 2023 года                                                                                                                                                                                                     №</w:t>
      </w:r>
      <w:r w:rsidRPr="00015607">
        <w:rPr>
          <w:rFonts w:ascii="Times New Roman" w:hAnsi="Times New Roman" w:cs="Times New Roman"/>
          <w:sz w:val="12"/>
          <w:szCs w:val="12"/>
        </w:rPr>
        <w:t xml:space="preserve">9 </w:t>
      </w:r>
    </w:p>
    <w:p w:rsidR="00015607" w:rsidRPr="00015607" w:rsidRDefault="00015607" w:rsidP="00015607">
      <w:pPr>
        <w:spacing w:after="0" w:line="240" w:lineRule="auto"/>
        <w:ind w:firstLine="284"/>
        <w:jc w:val="center"/>
        <w:rPr>
          <w:rFonts w:ascii="Times New Roman" w:hAnsi="Times New Roman" w:cs="Times New Roman"/>
          <w:sz w:val="12"/>
          <w:szCs w:val="12"/>
        </w:rPr>
      </w:pPr>
      <w:r w:rsidRPr="00015607">
        <w:rPr>
          <w:rFonts w:ascii="Times New Roman"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с.Сергиевск, ул.К.Маркса, д.48, площадью 644 кв.м, с кадастровым номером 63:31:0702028:159</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Янзытовой Надежды Васильевны,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w:t>
      </w:r>
      <w:r>
        <w:rPr>
          <w:rFonts w:ascii="Times New Roman" w:hAnsi="Times New Roman" w:cs="Times New Roman"/>
          <w:sz w:val="12"/>
          <w:szCs w:val="12"/>
        </w:rPr>
        <w:t>й области № 17 от 12.07.2023 г.</w:t>
      </w:r>
    </w:p>
    <w:p w:rsidR="00015607" w:rsidRPr="00015607" w:rsidRDefault="00015607" w:rsidP="000156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015607" w:rsidRPr="00015607" w:rsidRDefault="00015607" w:rsidP="000156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15607">
        <w:rPr>
          <w:rFonts w:ascii="Times New Roman"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с.Сергиевск, ул.К.Маркса, д.48, площадью 644 кв.м, с кадастровым номером 63:31:0702028:159.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Перечень информационных материалов: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 схема расположения земельного участка.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2. Процедура проведения публичных слушаний состоит из следующих этапов: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 оповещение о начале публичных слушаний;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4) проведение собрания или собраний участников публичных слушаний;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5) подготовка и оформление протокола публичных слушаний;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6) подготовка и опубликование заключения о результатах публичных слушаний.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3. Назначить  срок проведения публичных слушаний по проекту - с 26.07.2023 года по 19.08.2023 года.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4. Провести экспозицию проекта по адресу: 446540, Самарская область, Сергиевский район, с.Сергиевск, ул.Г.Михайловского,27, в период с 01.08.2023 года по 16.08.2023 года.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Часы работы экспозиции: рабочие дни с 09.00 до 12.00 и с 13.00 до 17.00.</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6. Провести собрание участников публичных слушаний по проекту –01.08.2023 года в 14.00 по адресу: 446540, Самарская область, Сергиевский район, с.Сергиевск, ул.Г.Михайловского,27.</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3) посредством записи в книге (журнале) учета посетителей экспозиции проекта.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Прием предложений и замечаний участников публичных слушаний по проекту прекращается – 16.08.2023 года – за три дня до окончания срока проведения публичных слушаний.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015607" w:rsidRPr="00015607" w:rsidRDefault="00015607" w:rsidP="000156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15607">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015607" w:rsidRPr="00015607" w:rsidRDefault="00015607" w:rsidP="000156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15607">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lastRenderedPageBreak/>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Моисееву Наталью Анатольевну.</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официальное опубликование проекта в газете «Сергиевский вестник»;</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участка,расположенного по адресу: Самарская область, Сергиевский район, с.Сергиевск, ул.К.Маркса, д.48, площадью 644 кв.м, с кадастровым номером 63:31:0702028:159,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14. Контроль за выполнением настоящего П</w:t>
      </w:r>
      <w:r>
        <w:rPr>
          <w:rFonts w:ascii="Times New Roman" w:hAnsi="Times New Roman" w:cs="Times New Roman"/>
          <w:sz w:val="12"/>
          <w:szCs w:val="12"/>
        </w:rPr>
        <w:t>остановления оставляю за собой.</w:t>
      </w:r>
    </w:p>
    <w:p w:rsidR="00015607" w:rsidRPr="00015607" w:rsidRDefault="00015607" w:rsidP="00015607">
      <w:pPr>
        <w:spacing w:after="0" w:line="240" w:lineRule="auto"/>
        <w:ind w:firstLine="284"/>
        <w:jc w:val="right"/>
        <w:rPr>
          <w:rFonts w:ascii="Times New Roman" w:hAnsi="Times New Roman" w:cs="Times New Roman"/>
          <w:sz w:val="12"/>
          <w:szCs w:val="12"/>
        </w:rPr>
      </w:pPr>
      <w:r w:rsidRPr="00015607">
        <w:rPr>
          <w:rFonts w:ascii="Times New Roman" w:hAnsi="Times New Roman" w:cs="Times New Roman"/>
          <w:sz w:val="12"/>
          <w:szCs w:val="12"/>
        </w:rPr>
        <w:t xml:space="preserve">Глава сельского поселения Сергиевск                                     </w:t>
      </w:r>
    </w:p>
    <w:p w:rsidR="00015607" w:rsidRPr="00015607" w:rsidRDefault="00015607" w:rsidP="00015607">
      <w:pPr>
        <w:spacing w:after="0" w:line="240" w:lineRule="auto"/>
        <w:ind w:firstLine="284"/>
        <w:jc w:val="right"/>
        <w:rPr>
          <w:rFonts w:ascii="Times New Roman" w:hAnsi="Times New Roman" w:cs="Times New Roman"/>
          <w:sz w:val="12"/>
          <w:szCs w:val="12"/>
        </w:rPr>
      </w:pPr>
      <w:r w:rsidRPr="00015607">
        <w:rPr>
          <w:rFonts w:ascii="Times New Roman" w:hAnsi="Times New Roman" w:cs="Times New Roman"/>
          <w:sz w:val="12"/>
          <w:szCs w:val="12"/>
        </w:rPr>
        <w:t>муниципального района Сергиевский</w:t>
      </w:r>
    </w:p>
    <w:p w:rsidR="00015607" w:rsidRDefault="00015607" w:rsidP="00015607">
      <w:pPr>
        <w:spacing w:after="0" w:line="240" w:lineRule="auto"/>
        <w:ind w:firstLine="284"/>
        <w:jc w:val="right"/>
        <w:rPr>
          <w:rFonts w:ascii="Times New Roman" w:hAnsi="Times New Roman" w:cs="Times New Roman"/>
          <w:sz w:val="12"/>
          <w:szCs w:val="12"/>
        </w:rPr>
      </w:pPr>
      <w:r w:rsidRPr="00015607">
        <w:rPr>
          <w:rFonts w:ascii="Times New Roman" w:hAnsi="Times New Roman" w:cs="Times New Roman"/>
          <w:sz w:val="12"/>
          <w:szCs w:val="12"/>
        </w:rPr>
        <w:t xml:space="preserve">Самарской области           </w:t>
      </w:r>
    </w:p>
    <w:p w:rsidR="00015607" w:rsidRDefault="00015607" w:rsidP="00015607">
      <w:pPr>
        <w:spacing w:after="0" w:line="240" w:lineRule="auto"/>
        <w:ind w:firstLine="284"/>
        <w:jc w:val="right"/>
        <w:rPr>
          <w:rFonts w:ascii="Times New Roman" w:hAnsi="Times New Roman" w:cs="Times New Roman"/>
          <w:sz w:val="12"/>
          <w:szCs w:val="12"/>
        </w:rPr>
      </w:pPr>
      <w:r w:rsidRPr="00015607">
        <w:rPr>
          <w:rFonts w:ascii="Times New Roman" w:hAnsi="Times New Roman" w:cs="Times New Roman"/>
          <w:sz w:val="12"/>
          <w:szCs w:val="12"/>
        </w:rPr>
        <w:t>М.М.Арчибасов</w:t>
      </w:r>
    </w:p>
    <w:p w:rsidR="00015607" w:rsidRDefault="00015607" w:rsidP="00015607">
      <w:pPr>
        <w:spacing w:after="0" w:line="240" w:lineRule="auto"/>
        <w:ind w:firstLine="284"/>
        <w:jc w:val="right"/>
        <w:rPr>
          <w:rFonts w:ascii="Times New Roman" w:hAnsi="Times New Roman" w:cs="Times New Roman"/>
          <w:sz w:val="12"/>
          <w:szCs w:val="12"/>
        </w:rPr>
      </w:pPr>
    </w:p>
    <w:p w:rsidR="00015607" w:rsidRPr="00015607" w:rsidRDefault="00015607" w:rsidP="00015607">
      <w:pPr>
        <w:spacing w:after="0" w:line="240" w:lineRule="auto"/>
        <w:ind w:firstLine="284"/>
        <w:jc w:val="center"/>
        <w:rPr>
          <w:rFonts w:ascii="Times New Roman" w:hAnsi="Times New Roman" w:cs="Times New Roman"/>
          <w:sz w:val="12"/>
          <w:szCs w:val="12"/>
        </w:rPr>
      </w:pPr>
      <w:r w:rsidRPr="00015607">
        <w:rPr>
          <w:rFonts w:ascii="Times New Roman"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п. Сургут, ул. Кооперативная, д.9, общей площадью 1219 кв. 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1. Дата оформления заключения: «23» июля 2023 года.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 xml:space="preserve">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п. Сургут, ул. Кооперативная, д.9, общей площадью 1219 кв. 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015607" w:rsidRP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4. Реквизиты протокола публичных слушаний – от 16.07.2023 г.</w:t>
      </w:r>
    </w:p>
    <w:p w:rsidR="00015607" w:rsidRDefault="00015607" w:rsidP="00015607">
      <w:pPr>
        <w:spacing w:after="0" w:line="240" w:lineRule="auto"/>
        <w:ind w:firstLine="284"/>
        <w:jc w:val="both"/>
        <w:rPr>
          <w:rFonts w:ascii="Times New Roman" w:hAnsi="Times New Roman" w:cs="Times New Roman"/>
          <w:sz w:val="12"/>
          <w:szCs w:val="12"/>
        </w:rPr>
      </w:pPr>
      <w:r w:rsidRPr="00015607">
        <w:rPr>
          <w:rFonts w:ascii="Times New Roman" w:hAnsi="Times New Roman" w:cs="Times New Roman"/>
          <w:sz w:val="12"/>
          <w:szCs w:val="12"/>
        </w:rPr>
        <w:t>5. Содержание внесенных предложений и замечаний участников публичных слушаний:</w:t>
      </w:r>
    </w:p>
    <w:tbl>
      <w:tblPr>
        <w:tblStyle w:val="aff7"/>
        <w:tblW w:w="0" w:type="auto"/>
        <w:tblLook w:val="04A0" w:firstRow="1" w:lastRow="0" w:firstColumn="1" w:lastColumn="0" w:noHBand="0" w:noVBand="1"/>
      </w:tblPr>
      <w:tblGrid>
        <w:gridCol w:w="376"/>
        <w:gridCol w:w="4627"/>
        <w:gridCol w:w="2726"/>
      </w:tblGrid>
      <w:tr w:rsidR="00015607" w:rsidRPr="00015607" w:rsidTr="00FC3B36">
        <w:tc>
          <w:tcPr>
            <w:tcW w:w="0" w:type="auto"/>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 п/п</w:t>
            </w:r>
          </w:p>
        </w:tc>
        <w:tc>
          <w:tcPr>
            <w:tcW w:w="4724" w:type="dxa"/>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Содержание внесенных предложений и замечаний</w:t>
            </w:r>
          </w:p>
        </w:tc>
        <w:tc>
          <w:tcPr>
            <w:tcW w:w="2629" w:type="dxa"/>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015607" w:rsidRPr="00015607" w:rsidTr="00015607">
        <w:tc>
          <w:tcPr>
            <w:tcW w:w="0" w:type="auto"/>
            <w:gridSpan w:val="3"/>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015607" w:rsidRPr="00015607" w:rsidTr="00FC3B36">
        <w:tc>
          <w:tcPr>
            <w:tcW w:w="0" w:type="auto"/>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1.</w:t>
            </w:r>
          </w:p>
        </w:tc>
        <w:tc>
          <w:tcPr>
            <w:tcW w:w="4724" w:type="dxa"/>
            <w:vMerge w:val="restart"/>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Мнение о целесообразности утверждения схемы расположения земельного участка по адресу: Самарская область, муниципальный район Сергиевский, п.Сургут, ул.Кооперативная, д.9, общей площадью 1219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629" w:type="dxa"/>
            <w:vMerge w:val="restart"/>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Рекомендуется принять указанные проекты в редакции, вынесенной на публичные слушания</w:t>
            </w:r>
          </w:p>
        </w:tc>
      </w:tr>
      <w:tr w:rsidR="00015607" w:rsidRPr="00015607" w:rsidTr="00FC3B36">
        <w:tc>
          <w:tcPr>
            <w:tcW w:w="0" w:type="auto"/>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2.</w:t>
            </w:r>
          </w:p>
        </w:tc>
        <w:tc>
          <w:tcPr>
            <w:tcW w:w="4724" w:type="dxa"/>
            <w:vMerge/>
            <w:vAlign w:val="center"/>
          </w:tcPr>
          <w:p w:rsidR="00015607" w:rsidRPr="00015607" w:rsidRDefault="00015607" w:rsidP="00015607">
            <w:pPr>
              <w:ind w:right="-2"/>
              <w:jc w:val="center"/>
              <w:rPr>
                <w:rFonts w:ascii="Times New Roman" w:hAnsi="Times New Roman" w:cs="Times New Roman"/>
                <w:sz w:val="12"/>
                <w:szCs w:val="12"/>
              </w:rPr>
            </w:pPr>
          </w:p>
        </w:tc>
        <w:tc>
          <w:tcPr>
            <w:tcW w:w="2629" w:type="dxa"/>
            <w:vMerge/>
            <w:vAlign w:val="center"/>
          </w:tcPr>
          <w:p w:rsidR="00015607" w:rsidRPr="00015607" w:rsidRDefault="00015607" w:rsidP="00015607">
            <w:pPr>
              <w:ind w:right="-2"/>
              <w:jc w:val="center"/>
              <w:rPr>
                <w:rFonts w:ascii="Times New Roman" w:hAnsi="Times New Roman" w:cs="Times New Roman"/>
                <w:sz w:val="12"/>
                <w:szCs w:val="12"/>
              </w:rPr>
            </w:pPr>
          </w:p>
        </w:tc>
      </w:tr>
      <w:tr w:rsidR="00015607" w:rsidRPr="00015607" w:rsidTr="00015607">
        <w:tc>
          <w:tcPr>
            <w:tcW w:w="0" w:type="auto"/>
            <w:gridSpan w:val="3"/>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t>Предложения и замечания иных участников публичных слушаний</w:t>
            </w:r>
          </w:p>
        </w:tc>
      </w:tr>
      <w:tr w:rsidR="00015607" w:rsidRPr="00015607" w:rsidTr="00015607">
        <w:tc>
          <w:tcPr>
            <w:tcW w:w="0" w:type="auto"/>
            <w:gridSpan w:val="3"/>
            <w:vAlign w:val="center"/>
          </w:tcPr>
          <w:p w:rsidR="00015607" w:rsidRPr="00015607" w:rsidRDefault="00015607" w:rsidP="00015607">
            <w:pPr>
              <w:ind w:right="-2"/>
              <w:jc w:val="center"/>
              <w:rPr>
                <w:rFonts w:ascii="Times New Roman" w:hAnsi="Times New Roman" w:cs="Times New Roman"/>
                <w:sz w:val="12"/>
                <w:szCs w:val="12"/>
              </w:rPr>
            </w:pPr>
            <w:r w:rsidRPr="00015607">
              <w:rPr>
                <w:rFonts w:ascii="Times New Roman" w:hAnsi="Times New Roman" w:cs="Times New Roman"/>
                <w:sz w:val="12"/>
                <w:szCs w:val="12"/>
              </w:rPr>
              <w:lastRenderedPageBreak/>
              <w:t>-</w:t>
            </w:r>
          </w:p>
        </w:tc>
      </w:tr>
    </w:tbl>
    <w:p w:rsidR="00FC3B36" w:rsidRP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п.Сургут, ул.Кооперативная, д.9, общей площадью 1219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п.Сургут, ул.Кооперативная, д.9, общей площадью 1219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rsidR="00FC3B36" w:rsidRDefault="00FC3B36" w:rsidP="00FC3B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Глава сельского поселения </w:t>
      </w:r>
      <w:r w:rsidRPr="00FC3B36">
        <w:rPr>
          <w:rFonts w:ascii="Times New Roman" w:hAnsi="Times New Roman" w:cs="Times New Roman"/>
          <w:sz w:val="12"/>
          <w:szCs w:val="12"/>
        </w:rPr>
        <w:t xml:space="preserve">Сургут </w:t>
      </w:r>
    </w:p>
    <w:p w:rsidR="00FC3B36" w:rsidRDefault="00FC3B36" w:rsidP="00FC3B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3B36">
        <w:rPr>
          <w:rFonts w:ascii="Times New Roman" w:hAnsi="Times New Roman" w:cs="Times New Roman"/>
          <w:sz w:val="12"/>
          <w:szCs w:val="12"/>
        </w:rPr>
        <w:t>Сергиевский</w:t>
      </w:r>
    </w:p>
    <w:p w:rsidR="00FC3B36" w:rsidRDefault="00FC3B36" w:rsidP="00FC3B36">
      <w:pPr>
        <w:spacing w:after="0" w:line="240" w:lineRule="auto"/>
        <w:ind w:firstLine="284"/>
        <w:jc w:val="right"/>
        <w:rPr>
          <w:rFonts w:ascii="Times New Roman" w:hAnsi="Times New Roman" w:cs="Times New Roman"/>
          <w:sz w:val="12"/>
          <w:szCs w:val="12"/>
        </w:rPr>
      </w:pPr>
      <w:r w:rsidRPr="00FC3B36">
        <w:rPr>
          <w:rFonts w:ascii="Times New Roman" w:hAnsi="Times New Roman" w:cs="Times New Roman"/>
          <w:sz w:val="12"/>
          <w:szCs w:val="12"/>
        </w:rPr>
        <w:t xml:space="preserve"> Самарской области              </w:t>
      </w:r>
    </w:p>
    <w:p w:rsidR="00015607" w:rsidRDefault="00FC3B36" w:rsidP="00FC3B36">
      <w:pPr>
        <w:spacing w:after="0" w:line="240" w:lineRule="auto"/>
        <w:ind w:firstLine="284"/>
        <w:jc w:val="right"/>
        <w:rPr>
          <w:rFonts w:ascii="Times New Roman" w:hAnsi="Times New Roman" w:cs="Times New Roman"/>
          <w:sz w:val="12"/>
          <w:szCs w:val="12"/>
        </w:rPr>
      </w:pPr>
      <w:r w:rsidRPr="00FC3B36">
        <w:rPr>
          <w:rFonts w:ascii="Times New Roman" w:hAnsi="Times New Roman" w:cs="Times New Roman"/>
          <w:sz w:val="12"/>
          <w:szCs w:val="12"/>
        </w:rPr>
        <w:t xml:space="preserve">   С.А.Содомов</w:t>
      </w:r>
    </w:p>
    <w:p w:rsidR="00FC3B36" w:rsidRDefault="00FC3B36" w:rsidP="00FC3B36">
      <w:pPr>
        <w:spacing w:after="0" w:line="240" w:lineRule="auto"/>
        <w:ind w:firstLine="284"/>
        <w:jc w:val="right"/>
        <w:rPr>
          <w:rFonts w:ascii="Times New Roman" w:hAnsi="Times New Roman" w:cs="Times New Roman"/>
          <w:sz w:val="12"/>
          <w:szCs w:val="12"/>
        </w:rPr>
      </w:pPr>
    </w:p>
    <w:p w:rsidR="00FC3B36" w:rsidRPr="00FC3B36" w:rsidRDefault="00FC3B36" w:rsidP="00FC3B36">
      <w:pPr>
        <w:spacing w:after="0" w:line="240" w:lineRule="auto"/>
        <w:ind w:firstLine="284"/>
        <w:jc w:val="center"/>
        <w:rPr>
          <w:rFonts w:ascii="Times New Roman" w:hAnsi="Times New Roman" w:cs="Times New Roman"/>
          <w:sz w:val="12"/>
          <w:szCs w:val="12"/>
        </w:rPr>
      </w:pPr>
      <w:r w:rsidRPr="00FC3B36">
        <w:rPr>
          <w:rFonts w:ascii="Times New Roman" w:hAnsi="Times New Roman" w:cs="Times New Roman"/>
          <w:sz w:val="12"/>
          <w:szCs w:val="12"/>
        </w:rPr>
        <w:t>Заключение о результатах публичных слушаний по схеме расположения земельного участка по адресу: Самарская область, муниципальный район Сергиевский, п.Сургут, ул.Кооперативная, д.7, общей площадью 1943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w:t>
      </w:r>
    </w:p>
    <w:p w:rsidR="00FC3B36" w:rsidRP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1. Дата оформления заключения: «23» июля 2023 года.</w:t>
      </w:r>
    </w:p>
    <w:p w:rsidR="00FC3B36" w:rsidRP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 xml:space="preserve">2. Наименование проекта, рассмотренного на публичных слушаниях -  схема расположения земельного участка по адресу: Самарская область, муниципальный район Сергиевский, п.Сургут, ул.Кооперативная, д.7, общей площадью 1943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w:t>
      </w:r>
    </w:p>
    <w:p w:rsidR="00FC3B36" w:rsidRP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FC3B36" w:rsidRP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4. Реквизиты протокола публичных слушаний – от 16.07.2023 г.</w:t>
      </w:r>
    </w:p>
    <w:p w:rsid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5. Содержание внесенных предложений и замечаний участников публичных слушаний:</w:t>
      </w:r>
    </w:p>
    <w:tbl>
      <w:tblPr>
        <w:tblStyle w:val="aff7"/>
        <w:tblW w:w="0" w:type="auto"/>
        <w:tblLook w:val="04A0" w:firstRow="1" w:lastRow="0" w:firstColumn="1" w:lastColumn="0" w:noHBand="0" w:noVBand="1"/>
      </w:tblPr>
      <w:tblGrid>
        <w:gridCol w:w="376"/>
        <w:gridCol w:w="4854"/>
        <w:gridCol w:w="2499"/>
      </w:tblGrid>
      <w:tr w:rsidR="00FC3B36" w:rsidRPr="00FC3B36" w:rsidTr="00FC3B36">
        <w:tc>
          <w:tcPr>
            <w:tcW w:w="0" w:type="auto"/>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 п/п</w:t>
            </w:r>
          </w:p>
        </w:tc>
        <w:tc>
          <w:tcPr>
            <w:tcW w:w="4958" w:type="dxa"/>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Содержание внесенных предложений и замечаний</w:t>
            </w:r>
          </w:p>
        </w:tc>
        <w:tc>
          <w:tcPr>
            <w:tcW w:w="2376" w:type="dxa"/>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FC3B36" w:rsidRPr="00FC3B36" w:rsidTr="00FC3B36">
        <w:tc>
          <w:tcPr>
            <w:tcW w:w="0" w:type="auto"/>
            <w:gridSpan w:val="3"/>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FC3B36" w:rsidRPr="00FC3B36" w:rsidTr="00FC3B36">
        <w:tc>
          <w:tcPr>
            <w:tcW w:w="0" w:type="auto"/>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1.</w:t>
            </w:r>
          </w:p>
        </w:tc>
        <w:tc>
          <w:tcPr>
            <w:tcW w:w="4958" w:type="dxa"/>
            <w:vMerge w:val="restart"/>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Мнение о целесообразности утверждения схемы расположения земельного участка по адресу: Самарская область, муниципальный район Сергиевский, п.Сургут, ул.Кооперативная, д.7, общей площадью 1943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376" w:type="dxa"/>
            <w:vMerge w:val="restart"/>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Рекомендуется принять указанные проекты в редакции, вынесенной на публичные слушания</w:t>
            </w:r>
          </w:p>
        </w:tc>
      </w:tr>
      <w:tr w:rsidR="00FC3B36" w:rsidRPr="00FC3B36" w:rsidTr="00FC3B36">
        <w:tc>
          <w:tcPr>
            <w:tcW w:w="0" w:type="auto"/>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2.</w:t>
            </w:r>
          </w:p>
        </w:tc>
        <w:tc>
          <w:tcPr>
            <w:tcW w:w="4958" w:type="dxa"/>
            <w:vMerge/>
            <w:vAlign w:val="center"/>
          </w:tcPr>
          <w:p w:rsidR="00FC3B36" w:rsidRPr="00FC3B36" w:rsidRDefault="00FC3B36" w:rsidP="00FC3B36">
            <w:pPr>
              <w:ind w:right="-2"/>
              <w:jc w:val="center"/>
              <w:rPr>
                <w:rFonts w:ascii="Times New Roman" w:hAnsi="Times New Roman" w:cs="Times New Roman"/>
                <w:sz w:val="12"/>
                <w:szCs w:val="12"/>
              </w:rPr>
            </w:pPr>
          </w:p>
        </w:tc>
        <w:tc>
          <w:tcPr>
            <w:tcW w:w="2376" w:type="dxa"/>
            <w:vMerge/>
            <w:vAlign w:val="center"/>
          </w:tcPr>
          <w:p w:rsidR="00FC3B36" w:rsidRPr="00FC3B36" w:rsidRDefault="00FC3B36" w:rsidP="00FC3B36">
            <w:pPr>
              <w:ind w:right="-2"/>
              <w:jc w:val="center"/>
              <w:rPr>
                <w:rFonts w:ascii="Times New Roman" w:hAnsi="Times New Roman" w:cs="Times New Roman"/>
                <w:sz w:val="12"/>
                <w:szCs w:val="12"/>
              </w:rPr>
            </w:pPr>
          </w:p>
        </w:tc>
      </w:tr>
      <w:tr w:rsidR="00FC3B36" w:rsidRPr="00FC3B36" w:rsidTr="00FC3B36">
        <w:tc>
          <w:tcPr>
            <w:tcW w:w="0" w:type="auto"/>
            <w:gridSpan w:val="3"/>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Предложения и замечания иных участников публичных слушаний</w:t>
            </w:r>
          </w:p>
        </w:tc>
      </w:tr>
      <w:tr w:rsidR="00FC3B36" w:rsidRPr="00FC3B36" w:rsidTr="00FC3B36">
        <w:tc>
          <w:tcPr>
            <w:tcW w:w="0" w:type="auto"/>
            <w:gridSpan w:val="3"/>
            <w:vAlign w:val="center"/>
          </w:tcPr>
          <w:p w:rsidR="00FC3B36" w:rsidRPr="00FC3B36" w:rsidRDefault="00FC3B36" w:rsidP="00FC3B36">
            <w:pPr>
              <w:ind w:right="-2"/>
              <w:jc w:val="center"/>
              <w:rPr>
                <w:rFonts w:ascii="Times New Roman" w:hAnsi="Times New Roman" w:cs="Times New Roman"/>
                <w:sz w:val="12"/>
                <w:szCs w:val="12"/>
              </w:rPr>
            </w:pPr>
            <w:r w:rsidRPr="00FC3B36">
              <w:rPr>
                <w:rFonts w:ascii="Times New Roman" w:hAnsi="Times New Roman" w:cs="Times New Roman"/>
                <w:sz w:val="12"/>
                <w:szCs w:val="12"/>
              </w:rPr>
              <w:t>-</w:t>
            </w:r>
          </w:p>
        </w:tc>
      </w:tr>
    </w:tbl>
    <w:p w:rsidR="00FC3B36" w:rsidRPr="00FC3B36" w:rsidRDefault="00FC3B36" w:rsidP="00FC3B36">
      <w:pPr>
        <w:spacing w:after="0" w:line="240" w:lineRule="auto"/>
        <w:ind w:firstLine="284"/>
        <w:jc w:val="both"/>
        <w:rPr>
          <w:rFonts w:ascii="Times New Roman" w:hAnsi="Times New Roman" w:cs="Times New Roman"/>
          <w:sz w:val="12"/>
          <w:szCs w:val="12"/>
        </w:rPr>
      </w:pPr>
      <w:r w:rsidRPr="00FC3B36">
        <w:rPr>
          <w:rFonts w:ascii="Times New Roman"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схеме расположения земельного участка по адресу: Самарская область, муниципальный район Сергиевский, п.Сургут, ул.Кооперативная, д.7, общей площадью 1943 кв.м.,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утверждению схемы расположения земельного участка по адресу: Самарская область, муниципальный район Сергиевский, п.Сургут, ул.Кооперативная, д.7, общей площадью 1943 кв.м., на котором расположен многоквартирный дом и иные входящие в состав такого дома объекты недвижимого имущества, отсутствуют, рекомендуется принять указанные проекты в редакции, вынесенной на публичные слушания.</w:t>
      </w:r>
    </w:p>
    <w:p w:rsidR="00FC3B36" w:rsidRDefault="00FC3B36" w:rsidP="00FC3B36">
      <w:pPr>
        <w:spacing w:after="0" w:line="240" w:lineRule="auto"/>
        <w:ind w:firstLine="284"/>
        <w:jc w:val="right"/>
        <w:rPr>
          <w:rFonts w:ascii="Times New Roman" w:hAnsi="Times New Roman" w:cs="Times New Roman"/>
          <w:sz w:val="12"/>
          <w:szCs w:val="12"/>
        </w:rPr>
      </w:pPr>
      <w:r w:rsidRPr="00FC3B36">
        <w:rPr>
          <w:rFonts w:ascii="Times New Roman" w:hAnsi="Times New Roman" w:cs="Times New Roman"/>
          <w:sz w:val="12"/>
          <w:szCs w:val="12"/>
        </w:rPr>
        <w:t>Г</w:t>
      </w:r>
      <w:r>
        <w:rPr>
          <w:rFonts w:ascii="Times New Roman" w:hAnsi="Times New Roman" w:cs="Times New Roman"/>
          <w:sz w:val="12"/>
          <w:szCs w:val="12"/>
        </w:rPr>
        <w:t xml:space="preserve">лава сельского поселения </w:t>
      </w:r>
      <w:r w:rsidRPr="00FC3B36">
        <w:rPr>
          <w:rFonts w:ascii="Times New Roman" w:hAnsi="Times New Roman" w:cs="Times New Roman"/>
          <w:sz w:val="12"/>
          <w:szCs w:val="12"/>
        </w:rPr>
        <w:t xml:space="preserve">Сургут </w:t>
      </w:r>
    </w:p>
    <w:p w:rsidR="00FC3B36" w:rsidRDefault="00FC3B36" w:rsidP="00FC3B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C3B36">
        <w:rPr>
          <w:rFonts w:ascii="Times New Roman" w:hAnsi="Times New Roman" w:cs="Times New Roman"/>
          <w:sz w:val="12"/>
          <w:szCs w:val="12"/>
        </w:rPr>
        <w:t xml:space="preserve">Сергиевский </w:t>
      </w:r>
    </w:p>
    <w:p w:rsidR="00FC3B36" w:rsidRDefault="00FC3B36" w:rsidP="00FC3B36">
      <w:pPr>
        <w:spacing w:after="0" w:line="240" w:lineRule="auto"/>
        <w:ind w:firstLine="284"/>
        <w:jc w:val="right"/>
        <w:rPr>
          <w:rFonts w:ascii="Times New Roman" w:hAnsi="Times New Roman" w:cs="Times New Roman"/>
          <w:sz w:val="12"/>
          <w:szCs w:val="12"/>
        </w:rPr>
      </w:pPr>
      <w:r w:rsidRPr="00FC3B36">
        <w:rPr>
          <w:rFonts w:ascii="Times New Roman" w:hAnsi="Times New Roman" w:cs="Times New Roman"/>
          <w:sz w:val="12"/>
          <w:szCs w:val="12"/>
        </w:rPr>
        <w:t xml:space="preserve">Самарской области          </w:t>
      </w:r>
    </w:p>
    <w:p w:rsidR="00FC3B36" w:rsidRDefault="00FC3B36" w:rsidP="00FC3B36">
      <w:pPr>
        <w:spacing w:after="0" w:line="240" w:lineRule="auto"/>
        <w:ind w:firstLine="284"/>
        <w:jc w:val="right"/>
        <w:rPr>
          <w:rFonts w:ascii="Times New Roman" w:hAnsi="Times New Roman" w:cs="Times New Roman"/>
          <w:sz w:val="12"/>
          <w:szCs w:val="12"/>
        </w:rPr>
      </w:pPr>
      <w:r w:rsidRPr="00FC3B36">
        <w:rPr>
          <w:rFonts w:ascii="Times New Roman" w:hAnsi="Times New Roman" w:cs="Times New Roman"/>
          <w:sz w:val="12"/>
          <w:szCs w:val="12"/>
        </w:rPr>
        <w:t xml:space="preserve">       С.А.Содомов</w:t>
      </w:r>
    </w:p>
    <w:p w:rsidR="00FC3B36" w:rsidRDefault="00FC3B36" w:rsidP="00FC3B36">
      <w:pPr>
        <w:spacing w:after="0" w:line="240" w:lineRule="auto"/>
        <w:ind w:firstLine="284"/>
        <w:jc w:val="right"/>
        <w:rPr>
          <w:rFonts w:ascii="Times New Roman" w:hAnsi="Times New Roman" w:cs="Times New Roman"/>
          <w:sz w:val="12"/>
          <w:szCs w:val="12"/>
        </w:rPr>
      </w:pPr>
    </w:p>
    <w:p w:rsidR="003D6283" w:rsidRDefault="003D6283" w:rsidP="00AC6CFD">
      <w:pPr>
        <w:spacing w:after="0" w:line="240" w:lineRule="auto"/>
        <w:ind w:firstLine="284"/>
        <w:jc w:val="center"/>
        <w:rPr>
          <w:rFonts w:ascii="Times New Roman" w:hAnsi="Times New Roman" w:cs="Times New Roman"/>
          <w:sz w:val="12"/>
          <w:szCs w:val="12"/>
        </w:rPr>
      </w:pPr>
    </w:p>
    <w:p w:rsidR="003D6283" w:rsidRPr="00891F6F" w:rsidRDefault="003D6283" w:rsidP="00AC6CFD">
      <w:pPr>
        <w:spacing w:after="0" w:line="240" w:lineRule="auto"/>
        <w:ind w:firstLine="284"/>
        <w:jc w:val="center"/>
        <w:rPr>
          <w:rFonts w:ascii="Times New Roman" w:hAnsi="Times New Roman" w:cs="Times New Roman"/>
          <w:sz w:val="12"/>
          <w:szCs w:val="12"/>
        </w:rPr>
      </w:pPr>
    </w:p>
    <w:p w:rsidR="00891F6F" w:rsidRPr="00A70E21" w:rsidRDefault="00891F6F" w:rsidP="00EC106D">
      <w:pPr>
        <w:spacing w:after="0" w:line="240" w:lineRule="auto"/>
        <w:ind w:firstLine="284"/>
        <w:jc w:val="both"/>
        <w:rPr>
          <w:rFonts w:ascii="Times New Roman" w:hAnsi="Times New Roman" w:cs="Times New Roman"/>
          <w:sz w:val="12"/>
          <w:szCs w:val="12"/>
        </w:rPr>
      </w:pPr>
    </w:p>
    <w:p w:rsidR="00610EC3" w:rsidRPr="007A4657" w:rsidRDefault="00610EC3" w:rsidP="00610EC3">
      <w:pPr>
        <w:spacing w:after="0" w:line="240" w:lineRule="auto"/>
        <w:ind w:firstLine="284"/>
        <w:jc w:val="both"/>
        <w:rPr>
          <w:rFonts w:ascii="Times New Roman" w:hAnsi="Times New Roman" w:cs="Times New Roman"/>
          <w:sz w:val="12"/>
          <w:szCs w:val="12"/>
        </w:rPr>
      </w:pPr>
    </w:p>
    <w:p w:rsidR="00C417A9" w:rsidRDefault="00C417A9" w:rsidP="00C417A9">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Spec="top"/>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2A4F4C" w:rsidTr="002A4F4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4F4C" w:rsidRDefault="002A4F4C" w:rsidP="002A4F4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2A4F4C" w:rsidRDefault="00954E3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w:t>
            </w:r>
            <w:r w:rsidR="002A4F4C">
              <w:rPr>
                <w:rFonts w:ascii="Times New Roman" w:eastAsia="Calibri" w:hAnsi="Times New Roman" w:cs="Times New Roman"/>
                <w:sz w:val="12"/>
                <w:szCs w:val="12"/>
              </w:rPr>
              <w:t>.07.2023г.</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2A4F4C" w:rsidRDefault="002A4F4C" w:rsidP="002A4F4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3C17B0" w:rsidRPr="00AC7B54" w:rsidRDefault="003C17B0" w:rsidP="00B612F6">
      <w:pPr>
        <w:spacing w:after="0" w:line="240" w:lineRule="auto"/>
        <w:rPr>
          <w:rFonts w:ascii="Times New Roman" w:hAnsi="Times New Roman" w:cs="Times New Roman"/>
          <w:sz w:val="12"/>
          <w:szCs w:val="12"/>
        </w:rPr>
      </w:pPr>
      <w:bookmarkStart w:id="0" w:name="_GoBack"/>
      <w:bookmarkEnd w:id="0"/>
    </w:p>
    <w:sectPr w:rsidR="003C17B0" w:rsidRPr="00AC7B54"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45" w:rsidRDefault="00AB5E45" w:rsidP="000F23DD">
      <w:pPr>
        <w:spacing w:after="0" w:line="240" w:lineRule="auto"/>
      </w:pPr>
      <w:r>
        <w:separator/>
      </w:r>
    </w:p>
  </w:endnote>
  <w:endnote w:type="continuationSeparator" w:id="0">
    <w:p w:rsidR="00AB5E45" w:rsidRDefault="00AB5E4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45" w:rsidRDefault="00AB5E45" w:rsidP="000F23DD">
      <w:pPr>
        <w:spacing w:after="0" w:line="240" w:lineRule="auto"/>
      </w:pPr>
      <w:r>
        <w:separator/>
      </w:r>
    </w:p>
  </w:footnote>
  <w:footnote w:type="continuationSeparator" w:id="0">
    <w:p w:rsidR="00AB5E45" w:rsidRDefault="00AB5E4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7" w:rsidRDefault="00015607" w:rsidP="00DA1B49">
    <w:pPr>
      <w:pStyle w:val="afc"/>
      <w:tabs>
        <w:tab w:val="clear" w:pos="4677"/>
        <w:tab w:val="clear" w:pos="9355"/>
        <w:tab w:val="left" w:pos="1190"/>
      </w:tabs>
    </w:pPr>
    <w:sdt>
      <w:sdtPr>
        <w:id w:val="1191342298"/>
        <w:docPartObj>
          <w:docPartGallery w:val="Page Numbers (Top of Page)"/>
          <w:docPartUnique/>
        </w:docPartObj>
      </w:sdtPr>
      <w:sdtContent>
        <w:r>
          <w:fldChar w:fldCharType="begin"/>
        </w:r>
        <w:r>
          <w:instrText>PAGE   \* MERGEFORMAT</w:instrText>
        </w:r>
        <w:r>
          <w:fldChar w:fldCharType="separate"/>
        </w:r>
        <w:r w:rsidR="00FC3B36">
          <w:rPr>
            <w:noProof/>
          </w:rPr>
          <w:t>40</w:t>
        </w:r>
        <w:r>
          <w:rPr>
            <w:noProof/>
          </w:rPr>
          <w:fldChar w:fldCharType="end"/>
        </w:r>
      </w:sdtContent>
    </w:sdt>
  </w:p>
  <w:p w:rsidR="00015607" w:rsidRPr="00BC242D" w:rsidRDefault="00015607"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15607" w:rsidRPr="00F43F87" w:rsidRDefault="00015607" w:rsidP="00F43F87">
    <w:pPr>
      <w:pStyle w:val="afc"/>
      <w:rPr>
        <w:rFonts w:ascii="Times New Roman" w:hAnsi="Times New Roman" w:cs="Times New Roman"/>
        <w:sz w:val="18"/>
        <w:szCs w:val="16"/>
      </w:rPr>
    </w:pPr>
    <w:r>
      <w:rPr>
        <w:rFonts w:ascii="Times New Roman" w:hAnsi="Times New Roman" w:cs="Times New Roman"/>
        <w:sz w:val="18"/>
        <w:szCs w:val="16"/>
      </w:rPr>
      <w:t xml:space="preserve">Четверг, 27 июля 2023 года, №72(869)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07" w:rsidRDefault="0001560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2408DF"/>
    <w:multiLevelType w:val="hybridMultilevel"/>
    <w:tmpl w:val="2F2625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3">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7">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5257FFB"/>
    <w:multiLevelType w:val="hybridMultilevel"/>
    <w:tmpl w:val="17B4C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260081"/>
    <w:multiLevelType w:val="hybridMultilevel"/>
    <w:tmpl w:val="24145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67DE1003"/>
    <w:multiLevelType w:val="hybridMultilevel"/>
    <w:tmpl w:val="CB5E5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8D1D6A"/>
    <w:multiLevelType w:val="hybridMultilevel"/>
    <w:tmpl w:val="686ED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5">
    <w:nsid w:val="6EF46022"/>
    <w:multiLevelType w:val="hybridMultilevel"/>
    <w:tmpl w:val="867236FA"/>
    <w:lvl w:ilvl="0" w:tplc="00000002">
      <w:numFmt w:val="bullet"/>
      <w:lvlText w:val="-"/>
      <w:lvlJc w:val="left"/>
      <w:pPr>
        <w:ind w:left="1179" w:hanging="360"/>
      </w:pPr>
      <w:rPr>
        <w:rFonts w:ascii="Times New Roman" w:hAnsi="Times New Roman" w:cs="Times New Roman"/>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8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9">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6"/>
  </w:num>
  <w:num w:numId="5">
    <w:abstractNumId w:val="8"/>
  </w:num>
  <w:num w:numId="6">
    <w:abstractNumId w:val="78"/>
  </w:num>
  <w:num w:numId="7">
    <w:abstractNumId w:val="81"/>
  </w:num>
  <w:num w:numId="8">
    <w:abstractNumId w:val="48"/>
  </w:num>
  <w:num w:numId="9">
    <w:abstractNumId w:val="62"/>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0"/>
  </w:num>
  <w:num w:numId="20">
    <w:abstractNumId w:val="57"/>
  </w:num>
  <w:num w:numId="21">
    <w:abstractNumId w:val="7"/>
  </w:num>
  <w:num w:numId="22">
    <w:abstractNumId w:val="91"/>
  </w:num>
  <w:num w:numId="23">
    <w:abstractNumId w:val="79"/>
  </w:num>
  <w:num w:numId="24">
    <w:abstractNumId w:val="45"/>
  </w:num>
  <w:num w:numId="25">
    <w:abstractNumId w:val="36"/>
  </w:num>
  <w:num w:numId="26">
    <w:abstractNumId w:val="75"/>
  </w:num>
  <w:num w:numId="27">
    <w:abstractNumId w:val="50"/>
  </w:num>
  <w:num w:numId="28">
    <w:abstractNumId w:val="93"/>
  </w:num>
  <w:num w:numId="29">
    <w:abstractNumId w:val="35"/>
  </w:num>
  <w:num w:numId="30">
    <w:abstractNumId w:val="87"/>
  </w:num>
  <w:num w:numId="31">
    <w:abstractNumId w:val="37"/>
  </w:num>
  <w:num w:numId="32">
    <w:abstractNumId w:val="59"/>
  </w:num>
  <w:num w:numId="33">
    <w:abstractNumId w:val="88"/>
  </w:num>
  <w:num w:numId="34">
    <w:abstractNumId w:val="86"/>
  </w:num>
  <w:num w:numId="35">
    <w:abstractNumId w:val="41"/>
  </w:num>
  <w:num w:numId="36">
    <w:abstractNumId w:val="53"/>
  </w:num>
  <w:num w:numId="37">
    <w:abstractNumId w:val="61"/>
  </w:num>
  <w:num w:numId="38">
    <w:abstractNumId w:val="29"/>
  </w:num>
  <w:num w:numId="39">
    <w:abstractNumId w:val="55"/>
  </w:num>
  <w:num w:numId="40">
    <w:abstractNumId w:val="43"/>
  </w:num>
  <w:num w:numId="41">
    <w:abstractNumId w:val="74"/>
  </w:num>
  <w:num w:numId="42">
    <w:abstractNumId w:val="89"/>
  </w:num>
  <w:num w:numId="43">
    <w:abstractNumId w:val="32"/>
  </w:num>
  <w:num w:numId="44">
    <w:abstractNumId w:val="77"/>
  </w:num>
  <w:num w:numId="45">
    <w:abstractNumId w:val="72"/>
  </w:num>
  <w:num w:numId="46">
    <w:abstractNumId w:val="58"/>
  </w:num>
  <w:num w:numId="47">
    <w:abstractNumId w:val="60"/>
  </w:num>
  <w:num w:numId="48">
    <w:abstractNumId w:val="44"/>
  </w:num>
  <w:num w:numId="49">
    <w:abstractNumId w:val="52"/>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4"/>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num>
  <w:num w:numId="57">
    <w:abstractNumId w:val="42"/>
  </w:num>
  <w:num w:numId="58">
    <w:abstractNumId w:val="39"/>
  </w:num>
  <w:num w:numId="59">
    <w:abstractNumId w:val="73"/>
  </w:num>
  <w:num w:numId="60">
    <w:abstractNumId w:val="67"/>
  </w:num>
  <w:num w:numId="61">
    <w:abstractNumId w:val="47"/>
  </w:num>
  <w:num w:numId="62">
    <w:abstractNumId w:val="76"/>
  </w:num>
  <w:num w:numId="63">
    <w:abstractNumId w:val="46"/>
  </w:num>
  <w:num w:numId="64">
    <w:abstractNumId w:val="31"/>
  </w:num>
  <w:num w:numId="65">
    <w:abstractNumId w:val="49"/>
  </w:num>
  <w:num w:numId="66">
    <w:abstractNumId w:val="80"/>
  </w:num>
  <w:num w:numId="67">
    <w:abstractNumId w:val="85"/>
  </w:num>
  <w:num w:numId="68">
    <w:abstractNumId w:val="38"/>
  </w:num>
  <w:num w:numId="69">
    <w:abstractNumId w:val="83"/>
  </w:num>
  <w:num w:numId="70">
    <w:abstractNumId w:val="82"/>
  </w:num>
  <w:num w:numId="71">
    <w:abstractNumId w:val="54"/>
  </w:num>
  <w:num w:numId="72">
    <w:abstractNumId w:val="71"/>
  </w:num>
  <w:num w:numId="73">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607"/>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E65"/>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88"/>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797"/>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4FA"/>
    <w:rsid w:val="00031661"/>
    <w:rsid w:val="00031759"/>
    <w:rsid w:val="000317DE"/>
    <w:rsid w:val="0003181B"/>
    <w:rsid w:val="00031982"/>
    <w:rsid w:val="00031A1F"/>
    <w:rsid w:val="00031F8C"/>
    <w:rsid w:val="000320A6"/>
    <w:rsid w:val="000321F4"/>
    <w:rsid w:val="00032215"/>
    <w:rsid w:val="00032449"/>
    <w:rsid w:val="00032520"/>
    <w:rsid w:val="0003260B"/>
    <w:rsid w:val="0003281C"/>
    <w:rsid w:val="00032876"/>
    <w:rsid w:val="00032A22"/>
    <w:rsid w:val="00032C5A"/>
    <w:rsid w:val="00032D58"/>
    <w:rsid w:val="0003317A"/>
    <w:rsid w:val="000331CC"/>
    <w:rsid w:val="000332A7"/>
    <w:rsid w:val="00033587"/>
    <w:rsid w:val="000336A4"/>
    <w:rsid w:val="000336FA"/>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41B"/>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2E2"/>
    <w:rsid w:val="00054465"/>
    <w:rsid w:val="000544A6"/>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484"/>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178"/>
    <w:rsid w:val="0007219F"/>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BAC"/>
    <w:rsid w:val="00075D36"/>
    <w:rsid w:val="00075F2A"/>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B51"/>
    <w:rsid w:val="00080C34"/>
    <w:rsid w:val="00080C98"/>
    <w:rsid w:val="00080CCC"/>
    <w:rsid w:val="00080EC8"/>
    <w:rsid w:val="00080FE0"/>
    <w:rsid w:val="0008102D"/>
    <w:rsid w:val="000811CC"/>
    <w:rsid w:val="00081209"/>
    <w:rsid w:val="000813D7"/>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23"/>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C75"/>
    <w:rsid w:val="00086D8A"/>
    <w:rsid w:val="00086F5E"/>
    <w:rsid w:val="00086F8B"/>
    <w:rsid w:val="00086FCD"/>
    <w:rsid w:val="00087115"/>
    <w:rsid w:val="00087258"/>
    <w:rsid w:val="00087345"/>
    <w:rsid w:val="000873EC"/>
    <w:rsid w:val="00087437"/>
    <w:rsid w:val="00087502"/>
    <w:rsid w:val="00087511"/>
    <w:rsid w:val="000875DC"/>
    <w:rsid w:val="0008760C"/>
    <w:rsid w:val="000876DD"/>
    <w:rsid w:val="00087703"/>
    <w:rsid w:val="00087C96"/>
    <w:rsid w:val="00087DEC"/>
    <w:rsid w:val="00087E01"/>
    <w:rsid w:val="0009014D"/>
    <w:rsid w:val="00090330"/>
    <w:rsid w:val="0009035B"/>
    <w:rsid w:val="00090390"/>
    <w:rsid w:val="000903F5"/>
    <w:rsid w:val="000905F7"/>
    <w:rsid w:val="00090621"/>
    <w:rsid w:val="0009069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5D52"/>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D6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522"/>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797"/>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0BD4"/>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28"/>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D06"/>
    <w:rsid w:val="000C3F07"/>
    <w:rsid w:val="000C3F4F"/>
    <w:rsid w:val="000C409C"/>
    <w:rsid w:val="000C423F"/>
    <w:rsid w:val="000C42A7"/>
    <w:rsid w:val="000C43A2"/>
    <w:rsid w:val="000C43C5"/>
    <w:rsid w:val="000C46E2"/>
    <w:rsid w:val="000C477F"/>
    <w:rsid w:val="000C47AC"/>
    <w:rsid w:val="000C4A7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392"/>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78"/>
    <w:rsid w:val="000D0AD9"/>
    <w:rsid w:val="000D0B74"/>
    <w:rsid w:val="000D0B9B"/>
    <w:rsid w:val="000D0BB5"/>
    <w:rsid w:val="000D0BBC"/>
    <w:rsid w:val="000D0E47"/>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27"/>
    <w:rsid w:val="000D3DD3"/>
    <w:rsid w:val="000D3E35"/>
    <w:rsid w:val="000D409B"/>
    <w:rsid w:val="000D445C"/>
    <w:rsid w:val="000D46A9"/>
    <w:rsid w:val="000D46E4"/>
    <w:rsid w:val="000D47E2"/>
    <w:rsid w:val="000D4846"/>
    <w:rsid w:val="000D4AF8"/>
    <w:rsid w:val="000D4B96"/>
    <w:rsid w:val="000D4DAB"/>
    <w:rsid w:val="000D4F08"/>
    <w:rsid w:val="000D5145"/>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28E"/>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C9C"/>
    <w:rsid w:val="000E3F7D"/>
    <w:rsid w:val="000E418D"/>
    <w:rsid w:val="000E448B"/>
    <w:rsid w:val="000E4667"/>
    <w:rsid w:val="000E471C"/>
    <w:rsid w:val="000E472B"/>
    <w:rsid w:val="000E48D8"/>
    <w:rsid w:val="000E48FF"/>
    <w:rsid w:val="000E49CA"/>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CB8"/>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98"/>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10"/>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5FD9"/>
    <w:rsid w:val="001060A8"/>
    <w:rsid w:val="0010657B"/>
    <w:rsid w:val="001065E9"/>
    <w:rsid w:val="001068F7"/>
    <w:rsid w:val="001069D9"/>
    <w:rsid w:val="00106BC8"/>
    <w:rsid w:val="00106E23"/>
    <w:rsid w:val="00107043"/>
    <w:rsid w:val="00107066"/>
    <w:rsid w:val="00107114"/>
    <w:rsid w:val="00107165"/>
    <w:rsid w:val="0010716E"/>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E3E"/>
    <w:rsid w:val="00111FED"/>
    <w:rsid w:val="00112132"/>
    <w:rsid w:val="0011267D"/>
    <w:rsid w:val="00112787"/>
    <w:rsid w:val="001127D0"/>
    <w:rsid w:val="00112834"/>
    <w:rsid w:val="00112853"/>
    <w:rsid w:val="00112C42"/>
    <w:rsid w:val="00112D32"/>
    <w:rsid w:val="00112EF5"/>
    <w:rsid w:val="00113101"/>
    <w:rsid w:val="001134AA"/>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52D"/>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BC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77A"/>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0F8"/>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D5B"/>
    <w:rsid w:val="00142F6B"/>
    <w:rsid w:val="00142FD2"/>
    <w:rsid w:val="00143269"/>
    <w:rsid w:val="001434E3"/>
    <w:rsid w:val="00143572"/>
    <w:rsid w:val="00143580"/>
    <w:rsid w:val="00143810"/>
    <w:rsid w:val="00143856"/>
    <w:rsid w:val="00143909"/>
    <w:rsid w:val="00143B95"/>
    <w:rsid w:val="00143C45"/>
    <w:rsid w:val="00143F41"/>
    <w:rsid w:val="001441F3"/>
    <w:rsid w:val="00144420"/>
    <w:rsid w:val="0014463D"/>
    <w:rsid w:val="001446EC"/>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15"/>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39"/>
    <w:rsid w:val="00152DF8"/>
    <w:rsid w:val="00152EF6"/>
    <w:rsid w:val="00153026"/>
    <w:rsid w:val="00153060"/>
    <w:rsid w:val="001532A4"/>
    <w:rsid w:val="001533C2"/>
    <w:rsid w:val="00153417"/>
    <w:rsid w:val="00153791"/>
    <w:rsid w:val="001537EE"/>
    <w:rsid w:val="001538D6"/>
    <w:rsid w:val="0015395A"/>
    <w:rsid w:val="00153D39"/>
    <w:rsid w:val="00153F80"/>
    <w:rsid w:val="00154064"/>
    <w:rsid w:val="001540D3"/>
    <w:rsid w:val="00154164"/>
    <w:rsid w:val="00154191"/>
    <w:rsid w:val="001541DB"/>
    <w:rsid w:val="001541FD"/>
    <w:rsid w:val="00154236"/>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08"/>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9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2E"/>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B46"/>
    <w:rsid w:val="00197D08"/>
    <w:rsid w:val="00197E36"/>
    <w:rsid w:val="001A0246"/>
    <w:rsid w:val="001A0347"/>
    <w:rsid w:val="001A03FB"/>
    <w:rsid w:val="001A043B"/>
    <w:rsid w:val="001A0580"/>
    <w:rsid w:val="001A06FE"/>
    <w:rsid w:val="001A0714"/>
    <w:rsid w:val="001A085F"/>
    <w:rsid w:val="001A0A04"/>
    <w:rsid w:val="001A0B4A"/>
    <w:rsid w:val="001A0C0D"/>
    <w:rsid w:val="001A0CB2"/>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8A6"/>
    <w:rsid w:val="001A29B2"/>
    <w:rsid w:val="001A2A91"/>
    <w:rsid w:val="001A2AE5"/>
    <w:rsid w:val="001A2D70"/>
    <w:rsid w:val="001A2EE2"/>
    <w:rsid w:val="001A2F7E"/>
    <w:rsid w:val="001A2FE6"/>
    <w:rsid w:val="001A3138"/>
    <w:rsid w:val="001A3319"/>
    <w:rsid w:val="001A3360"/>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15"/>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555"/>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DD"/>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6DB9"/>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881"/>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887"/>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0C2"/>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944"/>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37D"/>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129"/>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A2D"/>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AAC"/>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82"/>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7F8"/>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774"/>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BBC"/>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12"/>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6F56"/>
    <w:rsid w:val="00267190"/>
    <w:rsid w:val="002671CB"/>
    <w:rsid w:val="002676A2"/>
    <w:rsid w:val="0026798D"/>
    <w:rsid w:val="002679E0"/>
    <w:rsid w:val="00267B1F"/>
    <w:rsid w:val="00267C10"/>
    <w:rsid w:val="00267CA4"/>
    <w:rsid w:val="00267D93"/>
    <w:rsid w:val="00267DAD"/>
    <w:rsid w:val="00267E0D"/>
    <w:rsid w:val="00267E29"/>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5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0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3"/>
    <w:rsid w:val="002A3DB9"/>
    <w:rsid w:val="002A4164"/>
    <w:rsid w:val="002A42EB"/>
    <w:rsid w:val="002A4329"/>
    <w:rsid w:val="002A4677"/>
    <w:rsid w:val="002A46FF"/>
    <w:rsid w:val="002A4799"/>
    <w:rsid w:val="002A47BE"/>
    <w:rsid w:val="002A4911"/>
    <w:rsid w:val="002A4CEA"/>
    <w:rsid w:val="002A4DF0"/>
    <w:rsid w:val="002A4E54"/>
    <w:rsid w:val="002A4F4C"/>
    <w:rsid w:val="002A4FDB"/>
    <w:rsid w:val="002A50D2"/>
    <w:rsid w:val="002A5295"/>
    <w:rsid w:val="002A53B1"/>
    <w:rsid w:val="002A5595"/>
    <w:rsid w:val="002A55F6"/>
    <w:rsid w:val="002A58CA"/>
    <w:rsid w:val="002A5AB8"/>
    <w:rsid w:val="002A5B2E"/>
    <w:rsid w:val="002A5C78"/>
    <w:rsid w:val="002A5CDD"/>
    <w:rsid w:val="002A5DA1"/>
    <w:rsid w:val="002A5F32"/>
    <w:rsid w:val="002A6357"/>
    <w:rsid w:val="002A63AB"/>
    <w:rsid w:val="002A63AE"/>
    <w:rsid w:val="002A63E4"/>
    <w:rsid w:val="002A646E"/>
    <w:rsid w:val="002A6475"/>
    <w:rsid w:val="002A6532"/>
    <w:rsid w:val="002A6675"/>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1E6"/>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028"/>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BBA"/>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171"/>
    <w:rsid w:val="002E3795"/>
    <w:rsid w:val="002E37EB"/>
    <w:rsid w:val="002E3946"/>
    <w:rsid w:val="002E3ACF"/>
    <w:rsid w:val="002E3D88"/>
    <w:rsid w:val="002E3DF8"/>
    <w:rsid w:val="002E3E28"/>
    <w:rsid w:val="002E3F5E"/>
    <w:rsid w:val="002E3F72"/>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501"/>
    <w:rsid w:val="002F07B0"/>
    <w:rsid w:val="002F090D"/>
    <w:rsid w:val="002F095C"/>
    <w:rsid w:val="002F0A58"/>
    <w:rsid w:val="002F0B0B"/>
    <w:rsid w:val="002F0BB8"/>
    <w:rsid w:val="002F0D15"/>
    <w:rsid w:val="002F0DAF"/>
    <w:rsid w:val="002F0FC8"/>
    <w:rsid w:val="002F1096"/>
    <w:rsid w:val="002F11B0"/>
    <w:rsid w:val="002F11DB"/>
    <w:rsid w:val="002F11F6"/>
    <w:rsid w:val="002F1236"/>
    <w:rsid w:val="002F1275"/>
    <w:rsid w:val="002F145B"/>
    <w:rsid w:val="002F146B"/>
    <w:rsid w:val="002F1757"/>
    <w:rsid w:val="002F1828"/>
    <w:rsid w:val="002F1C87"/>
    <w:rsid w:val="002F1D3B"/>
    <w:rsid w:val="002F1E13"/>
    <w:rsid w:val="002F1F60"/>
    <w:rsid w:val="002F2024"/>
    <w:rsid w:val="002F2143"/>
    <w:rsid w:val="002F21C0"/>
    <w:rsid w:val="002F22EF"/>
    <w:rsid w:val="002F23F2"/>
    <w:rsid w:val="002F2643"/>
    <w:rsid w:val="002F27A1"/>
    <w:rsid w:val="002F27E2"/>
    <w:rsid w:val="002F29C1"/>
    <w:rsid w:val="002F2AB1"/>
    <w:rsid w:val="002F2ADE"/>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0F1C"/>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08D"/>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2C1"/>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5F2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34"/>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7DC"/>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D69"/>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2E4"/>
    <w:rsid w:val="00337421"/>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277"/>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8EC"/>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3E72"/>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6EBA"/>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8FD"/>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8E7"/>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133"/>
    <w:rsid w:val="003A326C"/>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64"/>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B53"/>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7B0"/>
    <w:rsid w:val="003C1C7E"/>
    <w:rsid w:val="003C1E11"/>
    <w:rsid w:val="003C20EE"/>
    <w:rsid w:val="003C215B"/>
    <w:rsid w:val="003C2223"/>
    <w:rsid w:val="003C2231"/>
    <w:rsid w:val="003C2261"/>
    <w:rsid w:val="003C2592"/>
    <w:rsid w:val="003C2699"/>
    <w:rsid w:val="003C26CA"/>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4A3"/>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83"/>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CBA"/>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6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4F8C"/>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B76"/>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B5A"/>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3DD"/>
    <w:rsid w:val="0042448B"/>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02D"/>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786"/>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A9"/>
    <w:rsid w:val="00440BE3"/>
    <w:rsid w:val="00440CC9"/>
    <w:rsid w:val="00440CE3"/>
    <w:rsid w:val="00440D5D"/>
    <w:rsid w:val="00440D9E"/>
    <w:rsid w:val="00440E56"/>
    <w:rsid w:val="00440F15"/>
    <w:rsid w:val="004410E9"/>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0A9"/>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A8F"/>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C07"/>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9D1"/>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C6C"/>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8AB"/>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34"/>
    <w:rsid w:val="004A0D6A"/>
    <w:rsid w:val="004A0E77"/>
    <w:rsid w:val="004A0E89"/>
    <w:rsid w:val="004A0E93"/>
    <w:rsid w:val="004A0F35"/>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2EB6"/>
    <w:rsid w:val="004A3134"/>
    <w:rsid w:val="004A32FF"/>
    <w:rsid w:val="004A3456"/>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8BA"/>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00D"/>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B4D"/>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0A"/>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0C2"/>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40A"/>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0"/>
    <w:rsid w:val="004D2514"/>
    <w:rsid w:val="004D278F"/>
    <w:rsid w:val="004D297D"/>
    <w:rsid w:val="004D2983"/>
    <w:rsid w:val="004D2D27"/>
    <w:rsid w:val="004D2D9C"/>
    <w:rsid w:val="004D2FE7"/>
    <w:rsid w:val="004D317D"/>
    <w:rsid w:val="004D32FB"/>
    <w:rsid w:val="004D335C"/>
    <w:rsid w:val="004D3476"/>
    <w:rsid w:val="004D36CD"/>
    <w:rsid w:val="004D36E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80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ECA"/>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4F7E2E"/>
    <w:rsid w:val="0050005E"/>
    <w:rsid w:val="0050007B"/>
    <w:rsid w:val="00500295"/>
    <w:rsid w:val="00500320"/>
    <w:rsid w:val="005003AC"/>
    <w:rsid w:val="0050074B"/>
    <w:rsid w:val="0050080D"/>
    <w:rsid w:val="00500852"/>
    <w:rsid w:val="00500A00"/>
    <w:rsid w:val="00500C63"/>
    <w:rsid w:val="00500C86"/>
    <w:rsid w:val="00500F83"/>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43"/>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ADD"/>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CA9"/>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C"/>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B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5CF"/>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3C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08"/>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861"/>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E0D"/>
    <w:rsid w:val="00581F39"/>
    <w:rsid w:val="00581F75"/>
    <w:rsid w:val="00581FFF"/>
    <w:rsid w:val="00582038"/>
    <w:rsid w:val="00582054"/>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C1"/>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9C7"/>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183"/>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0A6"/>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CB8"/>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1"/>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0BE"/>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56"/>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98A"/>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B99"/>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5BB"/>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344"/>
    <w:rsid w:val="005F065F"/>
    <w:rsid w:val="005F06DA"/>
    <w:rsid w:val="005F0834"/>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13D"/>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8DF"/>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1CA"/>
    <w:rsid w:val="00610314"/>
    <w:rsid w:val="00610385"/>
    <w:rsid w:val="00610387"/>
    <w:rsid w:val="006103A7"/>
    <w:rsid w:val="0061051A"/>
    <w:rsid w:val="00610647"/>
    <w:rsid w:val="00610694"/>
    <w:rsid w:val="00610831"/>
    <w:rsid w:val="006108B7"/>
    <w:rsid w:val="0061091C"/>
    <w:rsid w:val="00610E11"/>
    <w:rsid w:val="00610EC3"/>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4E"/>
    <w:rsid w:val="00612A96"/>
    <w:rsid w:val="00612B60"/>
    <w:rsid w:val="00612B65"/>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7B"/>
    <w:rsid w:val="00627A8A"/>
    <w:rsid w:val="00627AF4"/>
    <w:rsid w:val="00627B30"/>
    <w:rsid w:val="00627BB0"/>
    <w:rsid w:val="00627C09"/>
    <w:rsid w:val="00627C21"/>
    <w:rsid w:val="00627C54"/>
    <w:rsid w:val="00627C80"/>
    <w:rsid w:val="00627C8F"/>
    <w:rsid w:val="00627D63"/>
    <w:rsid w:val="00627DF0"/>
    <w:rsid w:val="00627E47"/>
    <w:rsid w:val="00627ED7"/>
    <w:rsid w:val="00627F29"/>
    <w:rsid w:val="00627F5C"/>
    <w:rsid w:val="00630218"/>
    <w:rsid w:val="00630243"/>
    <w:rsid w:val="00630255"/>
    <w:rsid w:val="00630416"/>
    <w:rsid w:val="00630556"/>
    <w:rsid w:val="00630570"/>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BE6"/>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03E"/>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6DE"/>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C4"/>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8D5"/>
    <w:rsid w:val="006659AD"/>
    <w:rsid w:val="006659DF"/>
    <w:rsid w:val="00665A61"/>
    <w:rsid w:val="00665B0B"/>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47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128"/>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9C8"/>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99"/>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6FE0"/>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6CF"/>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933"/>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07C"/>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C5"/>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A42"/>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C9A"/>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6C"/>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0A"/>
    <w:rsid w:val="00716885"/>
    <w:rsid w:val="0071689B"/>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046"/>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2E"/>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5FE"/>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44"/>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78A"/>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9EF"/>
    <w:rsid w:val="00746A07"/>
    <w:rsid w:val="00746B37"/>
    <w:rsid w:val="00746CD2"/>
    <w:rsid w:val="00746D3C"/>
    <w:rsid w:val="00746D5B"/>
    <w:rsid w:val="00746F28"/>
    <w:rsid w:val="00746F2A"/>
    <w:rsid w:val="00746F84"/>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8D"/>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C42"/>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3C"/>
    <w:rsid w:val="0077668E"/>
    <w:rsid w:val="007767B2"/>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23"/>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BD7"/>
    <w:rsid w:val="00792D9F"/>
    <w:rsid w:val="00792DCC"/>
    <w:rsid w:val="00792F10"/>
    <w:rsid w:val="00793050"/>
    <w:rsid w:val="00793299"/>
    <w:rsid w:val="0079339C"/>
    <w:rsid w:val="007933B7"/>
    <w:rsid w:val="007933FB"/>
    <w:rsid w:val="00793575"/>
    <w:rsid w:val="00793B99"/>
    <w:rsid w:val="00793E6F"/>
    <w:rsid w:val="007940C9"/>
    <w:rsid w:val="0079433D"/>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4AE"/>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657"/>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07"/>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EBC"/>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118"/>
    <w:rsid w:val="007C5204"/>
    <w:rsid w:val="007C5583"/>
    <w:rsid w:val="007C59BA"/>
    <w:rsid w:val="007C5C68"/>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9DD"/>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270"/>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CDD"/>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ED9"/>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283"/>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A30"/>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C9A"/>
    <w:rsid w:val="007E7DA1"/>
    <w:rsid w:val="007E7F8D"/>
    <w:rsid w:val="007F00D2"/>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9C0"/>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46E"/>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9F"/>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459"/>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983"/>
    <w:rsid w:val="00815A4C"/>
    <w:rsid w:val="00815ACF"/>
    <w:rsid w:val="008164D8"/>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2C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9B4"/>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CBD"/>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EF2"/>
    <w:rsid w:val="00843F1F"/>
    <w:rsid w:val="00843F49"/>
    <w:rsid w:val="00843F60"/>
    <w:rsid w:val="00843FC4"/>
    <w:rsid w:val="00843FD9"/>
    <w:rsid w:val="0084407D"/>
    <w:rsid w:val="008440CB"/>
    <w:rsid w:val="008442DC"/>
    <w:rsid w:val="0084431D"/>
    <w:rsid w:val="008445A9"/>
    <w:rsid w:val="008448E6"/>
    <w:rsid w:val="0084490E"/>
    <w:rsid w:val="00844A6E"/>
    <w:rsid w:val="00844AEF"/>
    <w:rsid w:val="00844CDA"/>
    <w:rsid w:val="00844CDE"/>
    <w:rsid w:val="00844E89"/>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8A6"/>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2F22"/>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6DA"/>
    <w:rsid w:val="0087586E"/>
    <w:rsid w:val="0087598E"/>
    <w:rsid w:val="008759F8"/>
    <w:rsid w:val="00875A55"/>
    <w:rsid w:val="00875C2F"/>
    <w:rsid w:val="00875EF8"/>
    <w:rsid w:val="00875F77"/>
    <w:rsid w:val="00876128"/>
    <w:rsid w:val="008761BF"/>
    <w:rsid w:val="0087634B"/>
    <w:rsid w:val="008765CE"/>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30"/>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377"/>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1F6F"/>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CD"/>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4F"/>
    <w:rsid w:val="008A626B"/>
    <w:rsid w:val="008A62E6"/>
    <w:rsid w:val="008A6461"/>
    <w:rsid w:val="008A6699"/>
    <w:rsid w:val="008A6779"/>
    <w:rsid w:val="008A68CF"/>
    <w:rsid w:val="008A6A29"/>
    <w:rsid w:val="008A6A3E"/>
    <w:rsid w:val="008A6AFC"/>
    <w:rsid w:val="008A6F48"/>
    <w:rsid w:val="008A6F8B"/>
    <w:rsid w:val="008A703C"/>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12C"/>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CF3"/>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C9"/>
    <w:rsid w:val="008C19F0"/>
    <w:rsid w:val="008C1DD5"/>
    <w:rsid w:val="008C1E3B"/>
    <w:rsid w:val="008C1EFE"/>
    <w:rsid w:val="008C1F40"/>
    <w:rsid w:val="008C273D"/>
    <w:rsid w:val="008C2872"/>
    <w:rsid w:val="008C2A77"/>
    <w:rsid w:val="008C2B92"/>
    <w:rsid w:val="008C2BC7"/>
    <w:rsid w:val="008C2BF0"/>
    <w:rsid w:val="008C2C76"/>
    <w:rsid w:val="008C2CAC"/>
    <w:rsid w:val="008C2D86"/>
    <w:rsid w:val="008C2DA7"/>
    <w:rsid w:val="008C2FA6"/>
    <w:rsid w:val="008C300E"/>
    <w:rsid w:val="008C331E"/>
    <w:rsid w:val="008C3455"/>
    <w:rsid w:val="008C34A3"/>
    <w:rsid w:val="008C34AE"/>
    <w:rsid w:val="008C35C4"/>
    <w:rsid w:val="008C372E"/>
    <w:rsid w:val="008C38A1"/>
    <w:rsid w:val="008C3923"/>
    <w:rsid w:val="008C3E53"/>
    <w:rsid w:val="008C40BD"/>
    <w:rsid w:val="008C4382"/>
    <w:rsid w:val="008C4504"/>
    <w:rsid w:val="008C4541"/>
    <w:rsid w:val="008C46EA"/>
    <w:rsid w:val="008C4782"/>
    <w:rsid w:val="008C4A1A"/>
    <w:rsid w:val="008C4A7D"/>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CF5"/>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931"/>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990"/>
    <w:rsid w:val="008D5B17"/>
    <w:rsid w:val="008D5BEB"/>
    <w:rsid w:val="008D5CE4"/>
    <w:rsid w:val="008D5D57"/>
    <w:rsid w:val="008D5F38"/>
    <w:rsid w:val="008D606B"/>
    <w:rsid w:val="008D6188"/>
    <w:rsid w:val="008D61FC"/>
    <w:rsid w:val="008D6241"/>
    <w:rsid w:val="008D62A6"/>
    <w:rsid w:val="008D62BE"/>
    <w:rsid w:val="008D65CF"/>
    <w:rsid w:val="008D663E"/>
    <w:rsid w:val="008D66CC"/>
    <w:rsid w:val="008D69F4"/>
    <w:rsid w:val="008D6A47"/>
    <w:rsid w:val="008D6B41"/>
    <w:rsid w:val="008D6CB0"/>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50D"/>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9F6"/>
    <w:rsid w:val="008E2B49"/>
    <w:rsid w:val="008E2D86"/>
    <w:rsid w:val="008E2DBE"/>
    <w:rsid w:val="008E309D"/>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486"/>
    <w:rsid w:val="008E56D8"/>
    <w:rsid w:val="008E5B6A"/>
    <w:rsid w:val="008E5C4A"/>
    <w:rsid w:val="008E5E55"/>
    <w:rsid w:val="008E5F5A"/>
    <w:rsid w:val="008E606F"/>
    <w:rsid w:val="008E60DF"/>
    <w:rsid w:val="008E636A"/>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00"/>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5AF"/>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AD7"/>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805"/>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88E"/>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DA1"/>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38"/>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5E"/>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881"/>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952"/>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34"/>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4E3C"/>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7AD"/>
    <w:rsid w:val="009658F5"/>
    <w:rsid w:val="00965C00"/>
    <w:rsid w:val="00965C21"/>
    <w:rsid w:val="00965CCF"/>
    <w:rsid w:val="00965E97"/>
    <w:rsid w:val="00965F8E"/>
    <w:rsid w:val="00965FF4"/>
    <w:rsid w:val="009660E8"/>
    <w:rsid w:val="0096630C"/>
    <w:rsid w:val="009663C5"/>
    <w:rsid w:val="00966564"/>
    <w:rsid w:val="009665E3"/>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AA9"/>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3E14"/>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A93"/>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02"/>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0C73"/>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577"/>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C7E86"/>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2F49"/>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4B3"/>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813"/>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1C"/>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67"/>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2E8"/>
    <w:rsid w:val="00A373A0"/>
    <w:rsid w:val="00A37646"/>
    <w:rsid w:val="00A37667"/>
    <w:rsid w:val="00A37842"/>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D31"/>
    <w:rsid w:val="00A41E21"/>
    <w:rsid w:val="00A41F53"/>
    <w:rsid w:val="00A42004"/>
    <w:rsid w:val="00A42024"/>
    <w:rsid w:val="00A42150"/>
    <w:rsid w:val="00A42268"/>
    <w:rsid w:val="00A42548"/>
    <w:rsid w:val="00A426A2"/>
    <w:rsid w:val="00A427B1"/>
    <w:rsid w:val="00A427DB"/>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2AA"/>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21"/>
    <w:rsid w:val="00A70E49"/>
    <w:rsid w:val="00A70E61"/>
    <w:rsid w:val="00A70E65"/>
    <w:rsid w:val="00A70EEF"/>
    <w:rsid w:val="00A711C3"/>
    <w:rsid w:val="00A712D1"/>
    <w:rsid w:val="00A71454"/>
    <w:rsid w:val="00A714A6"/>
    <w:rsid w:val="00A715FA"/>
    <w:rsid w:val="00A7162B"/>
    <w:rsid w:val="00A71DAD"/>
    <w:rsid w:val="00A71E01"/>
    <w:rsid w:val="00A71E19"/>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6DB"/>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0E6"/>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496"/>
    <w:rsid w:val="00A945B3"/>
    <w:rsid w:val="00A945C0"/>
    <w:rsid w:val="00A945D0"/>
    <w:rsid w:val="00A946C7"/>
    <w:rsid w:val="00A94706"/>
    <w:rsid w:val="00A94858"/>
    <w:rsid w:val="00A94940"/>
    <w:rsid w:val="00A94A8A"/>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97F8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11"/>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15"/>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E45"/>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8A4"/>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CFD"/>
    <w:rsid w:val="00AC6D6D"/>
    <w:rsid w:val="00AC6E2F"/>
    <w:rsid w:val="00AC71AC"/>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4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6FFC"/>
    <w:rsid w:val="00AD70EB"/>
    <w:rsid w:val="00AD72B0"/>
    <w:rsid w:val="00AD7549"/>
    <w:rsid w:val="00AD75C9"/>
    <w:rsid w:val="00AD7665"/>
    <w:rsid w:val="00AD7699"/>
    <w:rsid w:val="00AD76F8"/>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0F48"/>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23F"/>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3C2"/>
    <w:rsid w:val="00AF06AA"/>
    <w:rsid w:val="00AF0885"/>
    <w:rsid w:val="00AF08B2"/>
    <w:rsid w:val="00AF09C6"/>
    <w:rsid w:val="00AF0A2C"/>
    <w:rsid w:val="00AF10B2"/>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BCC"/>
    <w:rsid w:val="00B00D7D"/>
    <w:rsid w:val="00B00DFC"/>
    <w:rsid w:val="00B00F1F"/>
    <w:rsid w:val="00B00F20"/>
    <w:rsid w:val="00B00F67"/>
    <w:rsid w:val="00B010D2"/>
    <w:rsid w:val="00B01109"/>
    <w:rsid w:val="00B011F7"/>
    <w:rsid w:val="00B0125E"/>
    <w:rsid w:val="00B0136C"/>
    <w:rsid w:val="00B0152D"/>
    <w:rsid w:val="00B0166D"/>
    <w:rsid w:val="00B0179E"/>
    <w:rsid w:val="00B01823"/>
    <w:rsid w:val="00B01970"/>
    <w:rsid w:val="00B01C04"/>
    <w:rsid w:val="00B01CAD"/>
    <w:rsid w:val="00B01E2C"/>
    <w:rsid w:val="00B01ECC"/>
    <w:rsid w:val="00B01F8D"/>
    <w:rsid w:val="00B02149"/>
    <w:rsid w:val="00B02310"/>
    <w:rsid w:val="00B023F8"/>
    <w:rsid w:val="00B02497"/>
    <w:rsid w:val="00B025EC"/>
    <w:rsid w:val="00B02681"/>
    <w:rsid w:val="00B02846"/>
    <w:rsid w:val="00B029A4"/>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DC5"/>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552"/>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48B"/>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765"/>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9B1"/>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95E"/>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2F6"/>
    <w:rsid w:val="00B61309"/>
    <w:rsid w:val="00B61429"/>
    <w:rsid w:val="00B61564"/>
    <w:rsid w:val="00B6157C"/>
    <w:rsid w:val="00B61760"/>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91"/>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6DA"/>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4F"/>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C7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0F6F"/>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6CB"/>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4"/>
    <w:rsid w:val="00BB707E"/>
    <w:rsid w:val="00BB71B9"/>
    <w:rsid w:val="00BB749B"/>
    <w:rsid w:val="00BB7696"/>
    <w:rsid w:val="00BB7753"/>
    <w:rsid w:val="00BB78C5"/>
    <w:rsid w:val="00BB7D91"/>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DF2"/>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EA1"/>
    <w:rsid w:val="00BD3F53"/>
    <w:rsid w:val="00BD4083"/>
    <w:rsid w:val="00BD42EB"/>
    <w:rsid w:val="00BD47EB"/>
    <w:rsid w:val="00BD4940"/>
    <w:rsid w:val="00BD4CED"/>
    <w:rsid w:val="00BD4DBE"/>
    <w:rsid w:val="00BD5003"/>
    <w:rsid w:val="00BD5105"/>
    <w:rsid w:val="00BD512C"/>
    <w:rsid w:val="00BD539D"/>
    <w:rsid w:val="00BD54CE"/>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76"/>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27"/>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56"/>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2F5"/>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75E"/>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1B"/>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65"/>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1EF"/>
    <w:rsid w:val="00C403B7"/>
    <w:rsid w:val="00C4045F"/>
    <w:rsid w:val="00C40466"/>
    <w:rsid w:val="00C405B9"/>
    <w:rsid w:val="00C40634"/>
    <w:rsid w:val="00C40AC3"/>
    <w:rsid w:val="00C40F13"/>
    <w:rsid w:val="00C411D0"/>
    <w:rsid w:val="00C41240"/>
    <w:rsid w:val="00C41391"/>
    <w:rsid w:val="00C413CA"/>
    <w:rsid w:val="00C41585"/>
    <w:rsid w:val="00C417A9"/>
    <w:rsid w:val="00C418D3"/>
    <w:rsid w:val="00C4191D"/>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3F94"/>
    <w:rsid w:val="00C441D7"/>
    <w:rsid w:val="00C441F4"/>
    <w:rsid w:val="00C444CA"/>
    <w:rsid w:val="00C44532"/>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130"/>
    <w:rsid w:val="00C5442C"/>
    <w:rsid w:val="00C54715"/>
    <w:rsid w:val="00C547BF"/>
    <w:rsid w:val="00C549E2"/>
    <w:rsid w:val="00C54BAD"/>
    <w:rsid w:val="00C54C2C"/>
    <w:rsid w:val="00C54C95"/>
    <w:rsid w:val="00C54CFB"/>
    <w:rsid w:val="00C54FBD"/>
    <w:rsid w:val="00C54FEE"/>
    <w:rsid w:val="00C5509F"/>
    <w:rsid w:val="00C55252"/>
    <w:rsid w:val="00C55416"/>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6C49"/>
    <w:rsid w:val="00C67058"/>
    <w:rsid w:val="00C6711B"/>
    <w:rsid w:val="00C671AB"/>
    <w:rsid w:val="00C671F1"/>
    <w:rsid w:val="00C675BB"/>
    <w:rsid w:val="00C67804"/>
    <w:rsid w:val="00C678E9"/>
    <w:rsid w:val="00C67A8C"/>
    <w:rsid w:val="00C67FAE"/>
    <w:rsid w:val="00C67FCD"/>
    <w:rsid w:val="00C700B6"/>
    <w:rsid w:val="00C70509"/>
    <w:rsid w:val="00C707AC"/>
    <w:rsid w:val="00C707DC"/>
    <w:rsid w:val="00C709F2"/>
    <w:rsid w:val="00C70CB7"/>
    <w:rsid w:val="00C70EE3"/>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773"/>
    <w:rsid w:val="00C73929"/>
    <w:rsid w:val="00C73B3B"/>
    <w:rsid w:val="00C73DD0"/>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13"/>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675"/>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65"/>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1F1"/>
    <w:rsid w:val="00CA1388"/>
    <w:rsid w:val="00CA13B8"/>
    <w:rsid w:val="00CA13D4"/>
    <w:rsid w:val="00CA1616"/>
    <w:rsid w:val="00CA1A1B"/>
    <w:rsid w:val="00CA1BB4"/>
    <w:rsid w:val="00CA1C27"/>
    <w:rsid w:val="00CA1D69"/>
    <w:rsid w:val="00CA1E63"/>
    <w:rsid w:val="00CA1F14"/>
    <w:rsid w:val="00CA21C1"/>
    <w:rsid w:val="00CA24F6"/>
    <w:rsid w:val="00CA2736"/>
    <w:rsid w:val="00CA2875"/>
    <w:rsid w:val="00CA2931"/>
    <w:rsid w:val="00CA2B08"/>
    <w:rsid w:val="00CA2B09"/>
    <w:rsid w:val="00CA2B2E"/>
    <w:rsid w:val="00CA2B40"/>
    <w:rsid w:val="00CA2C3A"/>
    <w:rsid w:val="00CA2CC4"/>
    <w:rsid w:val="00CA2F83"/>
    <w:rsid w:val="00CA335D"/>
    <w:rsid w:val="00CA360F"/>
    <w:rsid w:val="00CA3686"/>
    <w:rsid w:val="00CA370B"/>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84B"/>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9ED"/>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C7F19"/>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5DA"/>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35"/>
    <w:rsid w:val="00CE4271"/>
    <w:rsid w:val="00CE4373"/>
    <w:rsid w:val="00CE44E8"/>
    <w:rsid w:val="00CE49D0"/>
    <w:rsid w:val="00CE4AFE"/>
    <w:rsid w:val="00CE4BC6"/>
    <w:rsid w:val="00CE4C21"/>
    <w:rsid w:val="00CE4C2E"/>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E35"/>
    <w:rsid w:val="00CF4FCC"/>
    <w:rsid w:val="00CF5021"/>
    <w:rsid w:val="00CF5067"/>
    <w:rsid w:val="00CF50FF"/>
    <w:rsid w:val="00CF5184"/>
    <w:rsid w:val="00CF519C"/>
    <w:rsid w:val="00CF51FA"/>
    <w:rsid w:val="00CF55AE"/>
    <w:rsid w:val="00CF5657"/>
    <w:rsid w:val="00CF57D8"/>
    <w:rsid w:val="00CF58E1"/>
    <w:rsid w:val="00CF58EF"/>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0E97"/>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979"/>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52"/>
    <w:rsid w:val="00D26BA9"/>
    <w:rsid w:val="00D26BD5"/>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7D6"/>
    <w:rsid w:val="00D368FC"/>
    <w:rsid w:val="00D369F2"/>
    <w:rsid w:val="00D36D8E"/>
    <w:rsid w:val="00D36F30"/>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CD3"/>
    <w:rsid w:val="00D53DB2"/>
    <w:rsid w:val="00D53E2D"/>
    <w:rsid w:val="00D53E30"/>
    <w:rsid w:val="00D540D9"/>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5EFA"/>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02D"/>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256"/>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2D7"/>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4C7"/>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10"/>
    <w:rsid w:val="00D85950"/>
    <w:rsid w:val="00D859C0"/>
    <w:rsid w:val="00D85C66"/>
    <w:rsid w:val="00D85CD5"/>
    <w:rsid w:val="00D85E33"/>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082"/>
    <w:rsid w:val="00D922B0"/>
    <w:rsid w:val="00D92433"/>
    <w:rsid w:val="00D9260E"/>
    <w:rsid w:val="00D926CA"/>
    <w:rsid w:val="00D927CB"/>
    <w:rsid w:val="00D9287A"/>
    <w:rsid w:val="00D92AFA"/>
    <w:rsid w:val="00D92BB0"/>
    <w:rsid w:val="00D92BE5"/>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608"/>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0C"/>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C16"/>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4D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C7FBE"/>
    <w:rsid w:val="00DD009A"/>
    <w:rsid w:val="00DD02E6"/>
    <w:rsid w:val="00DD03A5"/>
    <w:rsid w:val="00DD0475"/>
    <w:rsid w:val="00DD04DF"/>
    <w:rsid w:val="00DD089C"/>
    <w:rsid w:val="00DD0991"/>
    <w:rsid w:val="00DD0D84"/>
    <w:rsid w:val="00DD0D99"/>
    <w:rsid w:val="00DD0FF9"/>
    <w:rsid w:val="00DD12F1"/>
    <w:rsid w:val="00DD15EE"/>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5F0"/>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5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B97"/>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704"/>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CCE"/>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33"/>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E00"/>
    <w:rsid w:val="00E45FD5"/>
    <w:rsid w:val="00E46148"/>
    <w:rsid w:val="00E46152"/>
    <w:rsid w:val="00E4632A"/>
    <w:rsid w:val="00E46675"/>
    <w:rsid w:val="00E46730"/>
    <w:rsid w:val="00E46740"/>
    <w:rsid w:val="00E4679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957"/>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B5"/>
    <w:rsid w:val="00E554F0"/>
    <w:rsid w:val="00E55529"/>
    <w:rsid w:val="00E55601"/>
    <w:rsid w:val="00E55742"/>
    <w:rsid w:val="00E5577C"/>
    <w:rsid w:val="00E55883"/>
    <w:rsid w:val="00E55A97"/>
    <w:rsid w:val="00E55B9B"/>
    <w:rsid w:val="00E55CD1"/>
    <w:rsid w:val="00E55E5D"/>
    <w:rsid w:val="00E55EC3"/>
    <w:rsid w:val="00E55F52"/>
    <w:rsid w:val="00E55FCB"/>
    <w:rsid w:val="00E55FE1"/>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1D"/>
    <w:rsid w:val="00E603B4"/>
    <w:rsid w:val="00E603FA"/>
    <w:rsid w:val="00E604C5"/>
    <w:rsid w:val="00E60673"/>
    <w:rsid w:val="00E6072B"/>
    <w:rsid w:val="00E608A7"/>
    <w:rsid w:val="00E60970"/>
    <w:rsid w:val="00E60AD7"/>
    <w:rsid w:val="00E60CFD"/>
    <w:rsid w:val="00E60E07"/>
    <w:rsid w:val="00E60E11"/>
    <w:rsid w:val="00E60E69"/>
    <w:rsid w:val="00E6133D"/>
    <w:rsid w:val="00E613BE"/>
    <w:rsid w:val="00E615E2"/>
    <w:rsid w:val="00E6183B"/>
    <w:rsid w:val="00E618A5"/>
    <w:rsid w:val="00E6197B"/>
    <w:rsid w:val="00E61B2F"/>
    <w:rsid w:val="00E61B61"/>
    <w:rsid w:val="00E61C80"/>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7DC"/>
    <w:rsid w:val="00E64B29"/>
    <w:rsid w:val="00E64CEB"/>
    <w:rsid w:val="00E64E65"/>
    <w:rsid w:val="00E64FF4"/>
    <w:rsid w:val="00E65004"/>
    <w:rsid w:val="00E6535F"/>
    <w:rsid w:val="00E653AE"/>
    <w:rsid w:val="00E653F2"/>
    <w:rsid w:val="00E655F6"/>
    <w:rsid w:val="00E6577D"/>
    <w:rsid w:val="00E658A5"/>
    <w:rsid w:val="00E658C5"/>
    <w:rsid w:val="00E65909"/>
    <w:rsid w:val="00E65927"/>
    <w:rsid w:val="00E65967"/>
    <w:rsid w:val="00E65CD5"/>
    <w:rsid w:val="00E65D41"/>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69FB"/>
    <w:rsid w:val="00E76B8F"/>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16"/>
    <w:rsid w:val="00E82E73"/>
    <w:rsid w:val="00E8305C"/>
    <w:rsid w:val="00E83696"/>
    <w:rsid w:val="00E83730"/>
    <w:rsid w:val="00E839A0"/>
    <w:rsid w:val="00E83AA1"/>
    <w:rsid w:val="00E83BB7"/>
    <w:rsid w:val="00E83C6A"/>
    <w:rsid w:val="00E83C79"/>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4E4F"/>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162"/>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6ED"/>
    <w:rsid w:val="00EB1837"/>
    <w:rsid w:val="00EB1903"/>
    <w:rsid w:val="00EB1A3E"/>
    <w:rsid w:val="00EB1A5D"/>
    <w:rsid w:val="00EB1B9B"/>
    <w:rsid w:val="00EB1C23"/>
    <w:rsid w:val="00EB1DB9"/>
    <w:rsid w:val="00EB1E49"/>
    <w:rsid w:val="00EB1ED5"/>
    <w:rsid w:val="00EB1FD9"/>
    <w:rsid w:val="00EB2252"/>
    <w:rsid w:val="00EB22EF"/>
    <w:rsid w:val="00EB239E"/>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C3F"/>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06D"/>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9"/>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4B2"/>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0A"/>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A81"/>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76E"/>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170"/>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273"/>
    <w:rsid w:val="00F054B8"/>
    <w:rsid w:val="00F05A60"/>
    <w:rsid w:val="00F05B76"/>
    <w:rsid w:val="00F05CFB"/>
    <w:rsid w:val="00F05D2A"/>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9B"/>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3D4"/>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3F87"/>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077"/>
    <w:rsid w:val="00F511B3"/>
    <w:rsid w:val="00F51221"/>
    <w:rsid w:val="00F5125F"/>
    <w:rsid w:val="00F51272"/>
    <w:rsid w:val="00F51617"/>
    <w:rsid w:val="00F516B5"/>
    <w:rsid w:val="00F51A2F"/>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AC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0E"/>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3E"/>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39"/>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2FD8"/>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984"/>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9E0"/>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7C7"/>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2D6"/>
    <w:rsid w:val="00FA3590"/>
    <w:rsid w:val="00FA39AE"/>
    <w:rsid w:val="00FA3BA6"/>
    <w:rsid w:val="00FA3C38"/>
    <w:rsid w:val="00FA3CBA"/>
    <w:rsid w:val="00FA3DD7"/>
    <w:rsid w:val="00FA410C"/>
    <w:rsid w:val="00FA4225"/>
    <w:rsid w:val="00FA434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0D99"/>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1F8"/>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2ED"/>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0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6"/>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49D"/>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AD1"/>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7B3"/>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05"/>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uiPriority w:val="99"/>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iPriority w:val="99"/>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uiPriority w:val="99"/>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34"/>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uiPriority w:val="99"/>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iPriority w:val="99"/>
    <w:unhideWhenUsed/>
    <w:rsid w:val="00297B5E"/>
    <w:pPr>
      <w:spacing w:after="120" w:line="480" w:lineRule="auto"/>
      <w:ind w:left="283"/>
    </w:pPr>
  </w:style>
  <w:style w:type="character" w:customStyle="1" w:styleId="28">
    <w:name w:val="Основной текст с отступом 2 Знак"/>
    <w:basedOn w:val="af7"/>
    <w:link w:val="27"/>
    <w:uiPriority w:val="99"/>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435719">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8666">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6238">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139715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736971">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165415">
      <w:bodyDiv w:val="1"/>
      <w:marLeft w:val="0"/>
      <w:marRight w:val="0"/>
      <w:marTop w:val="0"/>
      <w:marBottom w:val="0"/>
      <w:divBdr>
        <w:top w:val="none" w:sz="0" w:space="0" w:color="auto"/>
        <w:left w:val="none" w:sz="0" w:space="0" w:color="auto"/>
        <w:bottom w:val="none" w:sz="0" w:space="0" w:color="auto"/>
        <w:right w:val="none" w:sz="0" w:space="0" w:color="auto"/>
      </w:divBdr>
    </w:div>
    <w:div w:id="34699926">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675171">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254642">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49622987">
      <w:bodyDiv w:val="1"/>
      <w:marLeft w:val="0"/>
      <w:marRight w:val="0"/>
      <w:marTop w:val="0"/>
      <w:marBottom w:val="0"/>
      <w:divBdr>
        <w:top w:val="none" w:sz="0" w:space="0" w:color="auto"/>
        <w:left w:val="none" w:sz="0" w:space="0" w:color="auto"/>
        <w:bottom w:val="none" w:sz="0" w:space="0" w:color="auto"/>
        <w:right w:val="none" w:sz="0" w:space="0" w:color="auto"/>
      </w:divBdr>
    </w:div>
    <w:div w:id="49815155">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05776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284179">
      <w:bodyDiv w:val="1"/>
      <w:marLeft w:val="0"/>
      <w:marRight w:val="0"/>
      <w:marTop w:val="0"/>
      <w:marBottom w:val="0"/>
      <w:divBdr>
        <w:top w:val="none" w:sz="0" w:space="0" w:color="auto"/>
        <w:left w:val="none" w:sz="0" w:space="0" w:color="auto"/>
        <w:bottom w:val="none" w:sz="0" w:space="0" w:color="auto"/>
        <w:right w:val="none" w:sz="0" w:space="0" w:color="auto"/>
      </w:divBdr>
    </w:div>
    <w:div w:id="57289772">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045118">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625051">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896970">
      <w:bodyDiv w:val="1"/>
      <w:marLeft w:val="0"/>
      <w:marRight w:val="0"/>
      <w:marTop w:val="0"/>
      <w:marBottom w:val="0"/>
      <w:divBdr>
        <w:top w:val="none" w:sz="0" w:space="0" w:color="auto"/>
        <w:left w:val="none" w:sz="0" w:space="0" w:color="auto"/>
        <w:bottom w:val="none" w:sz="0" w:space="0" w:color="auto"/>
        <w:right w:val="none" w:sz="0" w:space="0" w:color="auto"/>
      </w:divBdr>
    </w:div>
    <w:div w:id="87966945">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0783">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301985">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0683010">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392991">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237966">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011152">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563432">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746353">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8079">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191512">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735745">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531705">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463782">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245128">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427377">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825855">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28278">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1602754">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7931194">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3680">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4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030125">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114248">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5988463">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571396">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610468">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080292">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01642">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6032">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68601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838611">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83130">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27217">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555125">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582593">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030653">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06187">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329983">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457959">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268965">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166830">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166790">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00934">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37499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199301">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555068">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401358">
      <w:bodyDiv w:val="1"/>
      <w:marLeft w:val="0"/>
      <w:marRight w:val="0"/>
      <w:marTop w:val="0"/>
      <w:marBottom w:val="0"/>
      <w:divBdr>
        <w:top w:val="none" w:sz="0" w:space="0" w:color="auto"/>
        <w:left w:val="none" w:sz="0" w:space="0" w:color="auto"/>
        <w:bottom w:val="none" w:sz="0" w:space="0" w:color="auto"/>
        <w:right w:val="none" w:sz="0" w:space="0" w:color="auto"/>
      </w:divBdr>
    </w:div>
    <w:div w:id="310523603">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271627">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07670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418501">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311647">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276515">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286198">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250248">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346752">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8967449">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514281">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40814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4868309">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0113388">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088120">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88154">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07560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236383">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89768569">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805458">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7732">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3967890">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373093">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04627">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669408">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21796">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020166">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0832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0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026385">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2922996">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427663">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616055">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31683">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351335">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4692712">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031262">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209075">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3791618">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7920718">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441912">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94043">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5848183">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352716">
      <w:bodyDiv w:val="1"/>
      <w:marLeft w:val="0"/>
      <w:marRight w:val="0"/>
      <w:marTop w:val="0"/>
      <w:marBottom w:val="0"/>
      <w:divBdr>
        <w:top w:val="none" w:sz="0" w:space="0" w:color="auto"/>
        <w:left w:val="none" w:sz="0" w:space="0" w:color="auto"/>
        <w:bottom w:val="none" w:sz="0" w:space="0" w:color="auto"/>
        <w:right w:val="none" w:sz="0" w:space="0" w:color="auto"/>
      </w:divBdr>
    </w:div>
    <w:div w:id="502359788">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171091">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09880791">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383527">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27623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81521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611801">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1438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660983">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723783">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385843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53471">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0273">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88690">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8639732">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14303">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5727672">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35557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39976">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51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6790801">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10802">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160923">
      <w:bodyDiv w:val="1"/>
      <w:marLeft w:val="0"/>
      <w:marRight w:val="0"/>
      <w:marTop w:val="0"/>
      <w:marBottom w:val="0"/>
      <w:divBdr>
        <w:top w:val="none" w:sz="0" w:space="0" w:color="auto"/>
        <w:left w:val="none" w:sz="0" w:space="0" w:color="auto"/>
        <w:bottom w:val="none" w:sz="0" w:space="0" w:color="auto"/>
        <w:right w:val="none" w:sz="0" w:space="0" w:color="auto"/>
      </w:divBdr>
    </w:div>
    <w:div w:id="58616136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518712">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7711316">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111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43743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48466">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4322">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094158">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155012">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1303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470728">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8830552">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0986671">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47313">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8853523">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0271">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78044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69181">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181586">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005552">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392090">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591685">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029430">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559008">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28147">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8972889">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404423">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345141">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142317">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606771">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374542">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4099">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18504">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49649">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089545">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01583">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199431">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413527">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001750">
      <w:bodyDiv w:val="1"/>
      <w:marLeft w:val="0"/>
      <w:marRight w:val="0"/>
      <w:marTop w:val="0"/>
      <w:marBottom w:val="0"/>
      <w:divBdr>
        <w:top w:val="none" w:sz="0" w:space="0" w:color="auto"/>
        <w:left w:val="none" w:sz="0" w:space="0" w:color="auto"/>
        <w:bottom w:val="none" w:sz="0" w:space="0" w:color="auto"/>
        <w:right w:val="none" w:sz="0" w:space="0" w:color="auto"/>
      </w:divBdr>
    </w:div>
    <w:div w:id="781074237">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7234376">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5885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28013">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05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478558">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742346">
      <w:bodyDiv w:val="1"/>
      <w:marLeft w:val="0"/>
      <w:marRight w:val="0"/>
      <w:marTop w:val="0"/>
      <w:marBottom w:val="0"/>
      <w:divBdr>
        <w:top w:val="none" w:sz="0" w:space="0" w:color="auto"/>
        <w:left w:val="none" w:sz="0" w:space="0" w:color="auto"/>
        <w:bottom w:val="none" w:sz="0" w:space="0" w:color="auto"/>
        <w:right w:val="none" w:sz="0" w:space="0" w:color="auto"/>
      </w:divBdr>
    </w:div>
    <w:div w:id="809397903">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18254">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637836">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02621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676057">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188705">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65788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227">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8760111">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77676">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7888968">
      <w:bodyDiv w:val="1"/>
      <w:marLeft w:val="0"/>
      <w:marRight w:val="0"/>
      <w:marTop w:val="0"/>
      <w:marBottom w:val="0"/>
      <w:divBdr>
        <w:top w:val="none" w:sz="0" w:space="0" w:color="auto"/>
        <w:left w:val="none" w:sz="0" w:space="0" w:color="auto"/>
        <w:bottom w:val="none" w:sz="0" w:space="0" w:color="auto"/>
        <w:right w:val="none" w:sz="0" w:space="0" w:color="auto"/>
      </w:divBdr>
    </w:div>
    <w:div w:id="858274638">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16918">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202946">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294029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426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0386">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048553">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316191">
      <w:bodyDiv w:val="1"/>
      <w:marLeft w:val="0"/>
      <w:marRight w:val="0"/>
      <w:marTop w:val="0"/>
      <w:marBottom w:val="0"/>
      <w:divBdr>
        <w:top w:val="none" w:sz="0" w:space="0" w:color="auto"/>
        <w:left w:val="none" w:sz="0" w:space="0" w:color="auto"/>
        <w:bottom w:val="none" w:sz="0" w:space="0" w:color="auto"/>
        <w:right w:val="none" w:sz="0" w:space="0" w:color="auto"/>
      </w:divBdr>
    </w:div>
    <w:div w:id="875390981">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207176">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285449">
      <w:bodyDiv w:val="1"/>
      <w:marLeft w:val="0"/>
      <w:marRight w:val="0"/>
      <w:marTop w:val="0"/>
      <w:marBottom w:val="0"/>
      <w:divBdr>
        <w:top w:val="none" w:sz="0" w:space="0" w:color="auto"/>
        <w:left w:val="none" w:sz="0" w:space="0" w:color="auto"/>
        <w:bottom w:val="none" w:sz="0" w:space="0" w:color="auto"/>
        <w:right w:val="none" w:sz="0" w:space="0" w:color="auto"/>
      </w:divBdr>
    </w:div>
    <w:div w:id="880290845">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37943">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63350">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3932710">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638373">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652939">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694169">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585031">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487283">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637288">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15171">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460772">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214265">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25145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340198">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6893285">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7540270">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122933">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0824313">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277487">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36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07480">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79919669">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613950">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235362">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894279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035266">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2851809">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4771650">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76295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758051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400708">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2733348">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646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6976653">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739344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664179">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55906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266244">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02988">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381561">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1685188">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4517">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587600">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296537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7942060">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59871">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118902">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4668621">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369632">
      <w:bodyDiv w:val="1"/>
      <w:marLeft w:val="0"/>
      <w:marRight w:val="0"/>
      <w:marTop w:val="0"/>
      <w:marBottom w:val="0"/>
      <w:divBdr>
        <w:top w:val="none" w:sz="0" w:space="0" w:color="auto"/>
        <w:left w:val="none" w:sz="0" w:space="0" w:color="auto"/>
        <w:bottom w:val="none" w:sz="0" w:space="0" w:color="auto"/>
        <w:right w:val="none" w:sz="0" w:space="0" w:color="auto"/>
      </w:divBdr>
    </w:div>
    <w:div w:id="1096437332">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376354">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47354">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493131">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2937106">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4906772">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099381">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3768838">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662622">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39692368">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732022">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036684">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4851861">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673833">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446905">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487515">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58788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10713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283683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364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267811">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3798">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0988161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5409">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22003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06126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2924">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351649">
      <w:bodyDiv w:val="1"/>
      <w:marLeft w:val="0"/>
      <w:marRight w:val="0"/>
      <w:marTop w:val="0"/>
      <w:marBottom w:val="0"/>
      <w:divBdr>
        <w:top w:val="none" w:sz="0" w:space="0" w:color="auto"/>
        <w:left w:val="none" w:sz="0" w:space="0" w:color="auto"/>
        <w:bottom w:val="none" w:sz="0" w:space="0" w:color="auto"/>
        <w:right w:val="none" w:sz="0" w:space="0" w:color="auto"/>
      </w:divBdr>
    </w:div>
    <w:div w:id="1233584226">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70602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089860">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5671094">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778610">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1857513">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785427">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175535">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828704">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34843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29378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8220391">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5273">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113904">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5140">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34561">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23279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1735370">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093945">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290116">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54780">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275859">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627318">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7608933">
      <w:bodyDiv w:val="1"/>
      <w:marLeft w:val="0"/>
      <w:marRight w:val="0"/>
      <w:marTop w:val="0"/>
      <w:marBottom w:val="0"/>
      <w:divBdr>
        <w:top w:val="none" w:sz="0" w:space="0" w:color="auto"/>
        <w:left w:val="none" w:sz="0" w:space="0" w:color="auto"/>
        <w:bottom w:val="none" w:sz="0" w:space="0" w:color="auto"/>
        <w:right w:val="none" w:sz="0" w:space="0" w:color="auto"/>
      </w:divBdr>
    </w:div>
    <w:div w:id="1368292860">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78549">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269169">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79939287">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154404">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101410">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474455">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091517">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641004">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375320">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746834">
      <w:bodyDiv w:val="1"/>
      <w:marLeft w:val="0"/>
      <w:marRight w:val="0"/>
      <w:marTop w:val="0"/>
      <w:marBottom w:val="0"/>
      <w:divBdr>
        <w:top w:val="none" w:sz="0" w:space="0" w:color="auto"/>
        <w:left w:val="none" w:sz="0" w:space="0" w:color="auto"/>
        <w:bottom w:val="none" w:sz="0" w:space="0" w:color="auto"/>
        <w:right w:val="none" w:sz="0" w:space="0" w:color="auto"/>
      </w:divBdr>
    </w:div>
    <w:div w:id="143690151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41489">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19489">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843">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16264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0957248">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531416">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3843508">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651152">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003878">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665496">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4408">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862510">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6649">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5481">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428550">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46413">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35518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397755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821642">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598399">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5867289">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05372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81625">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065260">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884181">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7960615">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19106">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2141">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753443">
      <w:bodyDiv w:val="1"/>
      <w:marLeft w:val="0"/>
      <w:marRight w:val="0"/>
      <w:marTop w:val="0"/>
      <w:marBottom w:val="0"/>
      <w:divBdr>
        <w:top w:val="none" w:sz="0" w:space="0" w:color="auto"/>
        <w:left w:val="none" w:sz="0" w:space="0" w:color="auto"/>
        <w:bottom w:val="none" w:sz="0" w:space="0" w:color="auto"/>
        <w:right w:val="none" w:sz="0" w:space="0" w:color="auto"/>
      </w:divBdr>
    </w:div>
    <w:div w:id="1580824203">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480800">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809328">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013098">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6116032">
      <w:bodyDiv w:val="1"/>
      <w:marLeft w:val="0"/>
      <w:marRight w:val="0"/>
      <w:marTop w:val="0"/>
      <w:marBottom w:val="0"/>
      <w:divBdr>
        <w:top w:val="none" w:sz="0" w:space="0" w:color="auto"/>
        <w:left w:val="none" w:sz="0" w:space="0" w:color="auto"/>
        <w:bottom w:val="none" w:sz="0" w:space="0" w:color="auto"/>
        <w:right w:val="none" w:sz="0" w:space="0" w:color="auto"/>
      </w:divBdr>
    </w:div>
    <w:div w:id="1606229237">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893337">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413111">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574713">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346171">
      <w:bodyDiv w:val="1"/>
      <w:marLeft w:val="0"/>
      <w:marRight w:val="0"/>
      <w:marTop w:val="0"/>
      <w:marBottom w:val="0"/>
      <w:divBdr>
        <w:top w:val="none" w:sz="0" w:space="0" w:color="auto"/>
        <w:left w:val="none" w:sz="0" w:space="0" w:color="auto"/>
        <w:bottom w:val="none" w:sz="0" w:space="0" w:color="auto"/>
        <w:right w:val="none" w:sz="0" w:space="0" w:color="auto"/>
      </w:divBdr>
    </w:div>
    <w:div w:id="1627658140">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797522">
      <w:bodyDiv w:val="1"/>
      <w:marLeft w:val="0"/>
      <w:marRight w:val="0"/>
      <w:marTop w:val="0"/>
      <w:marBottom w:val="0"/>
      <w:divBdr>
        <w:top w:val="none" w:sz="0" w:space="0" w:color="auto"/>
        <w:left w:val="none" w:sz="0" w:space="0" w:color="auto"/>
        <w:bottom w:val="none" w:sz="0" w:space="0" w:color="auto"/>
        <w:right w:val="none" w:sz="0" w:space="0" w:color="auto"/>
      </w:divBdr>
    </w:div>
    <w:div w:id="1635404702">
      <w:bodyDiv w:val="1"/>
      <w:marLeft w:val="0"/>
      <w:marRight w:val="0"/>
      <w:marTop w:val="0"/>
      <w:marBottom w:val="0"/>
      <w:divBdr>
        <w:top w:val="none" w:sz="0" w:space="0" w:color="auto"/>
        <w:left w:val="none" w:sz="0" w:space="0" w:color="auto"/>
        <w:bottom w:val="none" w:sz="0" w:space="0" w:color="auto"/>
        <w:right w:val="none" w:sz="0" w:space="0" w:color="auto"/>
      </w:divBdr>
    </w:div>
    <w:div w:id="1635597210">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689548">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418911">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73964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5970">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30746">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632960">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848490">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503966">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5930793">
      <w:bodyDiv w:val="1"/>
      <w:marLeft w:val="0"/>
      <w:marRight w:val="0"/>
      <w:marTop w:val="0"/>
      <w:marBottom w:val="0"/>
      <w:divBdr>
        <w:top w:val="none" w:sz="0" w:space="0" w:color="auto"/>
        <w:left w:val="none" w:sz="0" w:space="0" w:color="auto"/>
        <w:bottom w:val="none" w:sz="0" w:space="0" w:color="auto"/>
        <w:right w:val="none" w:sz="0" w:space="0" w:color="auto"/>
      </w:divBdr>
    </w:div>
    <w:div w:id="166700548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323779">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760738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279182">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6901804">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467203">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07153">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6998651">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203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881560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135882">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174504">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37331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1879419">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5646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0948">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380058">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196020">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3440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63422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17104">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12279">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178777">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2530396">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498324">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375461">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53073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577069">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485035">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36389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23329">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492897">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27952">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742897">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177143">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28852">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45344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59031">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59129">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717559">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6975838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3880764">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91496">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7819">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07398">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670545">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35365">
      <w:bodyDiv w:val="1"/>
      <w:marLeft w:val="0"/>
      <w:marRight w:val="0"/>
      <w:marTop w:val="0"/>
      <w:marBottom w:val="0"/>
      <w:divBdr>
        <w:top w:val="none" w:sz="0" w:space="0" w:color="auto"/>
        <w:left w:val="none" w:sz="0" w:space="0" w:color="auto"/>
        <w:bottom w:val="none" w:sz="0" w:space="0" w:color="auto"/>
        <w:right w:val="none" w:sz="0" w:space="0" w:color="auto"/>
      </w:divBdr>
    </w:div>
    <w:div w:id="188193924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4901162">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5963668">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588335">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0676401">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66130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360440">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7394235">
      <w:bodyDiv w:val="1"/>
      <w:marLeft w:val="0"/>
      <w:marRight w:val="0"/>
      <w:marTop w:val="0"/>
      <w:marBottom w:val="0"/>
      <w:divBdr>
        <w:top w:val="none" w:sz="0" w:space="0" w:color="auto"/>
        <w:left w:val="none" w:sz="0" w:space="0" w:color="auto"/>
        <w:bottom w:val="none" w:sz="0" w:space="0" w:color="auto"/>
        <w:right w:val="none" w:sz="0" w:space="0" w:color="auto"/>
      </w:divBdr>
    </w:div>
    <w:div w:id="1918053205">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780046">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19063">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318544">
      <w:bodyDiv w:val="1"/>
      <w:marLeft w:val="0"/>
      <w:marRight w:val="0"/>
      <w:marTop w:val="0"/>
      <w:marBottom w:val="0"/>
      <w:divBdr>
        <w:top w:val="none" w:sz="0" w:space="0" w:color="auto"/>
        <w:left w:val="none" w:sz="0" w:space="0" w:color="auto"/>
        <w:bottom w:val="none" w:sz="0" w:space="0" w:color="auto"/>
        <w:right w:val="none" w:sz="0" w:space="0" w:color="auto"/>
      </w:divBdr>
    </w:div>
    <w:div w:id="1934585421">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669918">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888433">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4824169">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295217">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24386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4278">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271344">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30110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5201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269168">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232429">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526023">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2683550">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64442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5909956">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492171">
      <w:bodyDiv w:val="1"/>
      <w:marLeft w:val="0"/>
      <w:marRight w:val="0"/>
      <w:marTop w:val="0"/>
      <w:marBottom w:val="0"/>
      <w:divBdr>
        <w:top w:val="none" w:sz="0" w:space="0" w:color="auto"/>
        <w:left w:val="none" w:sz="0" w:space="0" w:color="auto"/>
        <w:bottom w:val="none" w:sz="0" w:space="0" w:color="auto"/>
        <w:right w:val="none" w:sz="0" w:space="0" w:color="auto"/>
      </w:divBdr>
    </w:div>
    <w:div w:id="2016759291">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19648419">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207506">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590710">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2499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3922801">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5988893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136929">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74096">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0860164">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42751">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299092">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346452">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431988">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3377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095262">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404821">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605903">
      <w:bodyDiv w:val="1"/>
      <w:marLeft w:val="0"/>
      <w:marRight w:val="0"/>
      <w:marTop w:val="0"/>
      <w:marBottom w:val="0"/>
      <w:divBdr>
        <w:top w:val="none" w:sz="0" w:space="0" w:color="auto"/>
        <w:left w:val="none" w:sz="0" w:space="0" w:color="auto"/>
        <w:bottom w:val="none" w:sz="0" w:space="0" w:color="auto"/>
        <w:right w:val="none" w:sz="0" w:space="0" w:color="auto"/>
      </w:divBdr>
    </w:div>
    <w:div w:id="210383925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301582">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689679">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570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827180">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647838">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2820455">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59072">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3745181">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3858">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284390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078135">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6D82-FB7B-4B08-BA81-DF6958D5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43469</TotalTime>
  <Pages>1</Pages>
  <Words>35605</Words>
  <Characters>202955</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35</cp:revision>
  <cp:lastPrinted>2023-07-26T11:56:00Z</cp:lastPrinted>
  <dcterms:created xsi:type="dcterms:W3CDTF">2022-02-09T06:24:00Z</dcterms:created>
  <dcterms:modified xsi:type="dcterms:W3CDTF">2023-08-04T05:05:00Z</dcterms:modified>
</cp:coreProperties>
</file>